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B46C" w14:textId="0F5273AF" w:rsidR="00FC7210" w:rsidRPr="0053258C" w:rsidRDefault="00FC7210" w:rsidP="00243389">
      <w:pPr>
        <w:tabs>
          <w:tab w:val="left" w:pos="2694"/>
        </w:tabs>
        <w:rPr>
          <w:rFonts w:ascii="Sylfaen" w:hAnsi="Sylfaen" w:cstheme="minorHAnsi"/>
          <w:b/>
          <w:sz w:val="20"/>
          <w:szCs w:val="20"/>
          <w:lang w:val="en-US"/>
        </w:rPr>
      </w:pPr>
    </w:p>
    <w:p w14:paraId="38274909" w14:textId="172E88B8" w:rsidR="00EC291B" w:rsidRPr="0053258C" w:rsidRDefault="00EC291B" w:rsidP="00EC291B">
      <w:pPr>
        <w:jc w:val="center"/>
        <w:rPr>
          <w:rFonts w:ascii="Sylfaen" w:hAnsi="Sylfaen" w:cstheme="minorHAnsi"/>
          <w:b/>
          <w:caps/>
          <w:sz w:val="20"/>
          <w:szCs w:val="20"/>
          <w:lang w:val="en-US"/>
        </w:rPr>
      </w:pPr>
      <w:r w:rsidRPr="0053258C">
        <w:rPr>
          <w:rFonts w:ascii="Sylfaen" w:hAnsi="Sylfaen" w:cstheme="minorHAnsi"/>
          <w:b/>
          <w:caps/>
          <w:sz w:val="20"/>
          <w:szCs w:val="20"/>
          <w:lang w:val="en-US"/>
        </w:rPr>
        <w:t xml:space="preserve">                                         </w:t>
      </w:r>
    </w:p>
    <w:p w14:paraId="01582B3B" w14:textId="615504F8" w:rsidR="00436504" w:rsidRPr="0053258C" w:rsidRDefault="00436504" w:rsidP="0043600A">
      <w:pPr>
        <w:tabs>
          <w:tab w:val="left" w:pos="2694"/>
        </w:tabs>
        <w:rPr>
          <w:rFonts w:ascii="Sylfaen" w:hAnsi="Sylfaen" w:cstheme="minorHAnsi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338"/>
        <w:gridCol w:w="2839"/>
        <w:gridCol w:w="2462"/>
      </w:tblGrid>
      <w:tr w:rsidR="00FF23ED" w:rsidRPr="0053258C" w14:paraId="35538A62" w14:textId="77777777" w:rsidTr="00FF23ED">
        <w:trPr>
          <w:trHeight w:val="1754"/>
        </w:trPr>
        <w:tc>
          <w:tcPr>
            <w:tcW w:w="2465" w:type="dxa"/>
          </w:tcPr>
          <w:p w14:paraId="2526FCAD" w14:textId="06E89DCB" w:rsidR="00FF23ED" w:rsidRPr="0053258C" w:rsidRDefault="00FF23ED" w:rsidP="00FF23ED">
            <w:pPr>
              <w:tabs>
                <w:tab w:val="left" w:pos="2694"/>
              </w:tabs>
              <w:jc w:val="center"/>
              <w:rPr>
                <w:rFonts w:ascii="Sylfaen" w:hAnsi="Sylfaen" w:cstheme="minorHAnsi"/>
                <w:b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4FA3A5B" wp14:editId="73243660">
                  <wp:extent cx="847725" cy="768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89" cy="78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58C">
              <w:rPr>
                <w:rFonts w:ascii="Sylfaen" w:hAnsi="Sylfae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1616B47" wp14:editId="715D5D87">
                  <wp:extent cx="132397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63B83B88" w14:textId="1D176E07" w:rsidR="00FF23ED" w:rsidRPr="0053258C" w:rsidRDefault="00FF23ED" w:rsidP="0043600A">
            <w:pPr>
              <w:tabs>
                <w:tab w:val="left" w:pos="2694"/>
              </w:tabs>
              <w:rPr>
                <w:rFonts w:ascii="Sylfaen" w:hAnsi="Sylfaen" w:cstheme="minorHAnsi"/>
                <w:b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0BC03E93" wp14:editId="7EA77DEE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108585</wp:posOffset>
                  </wp:positionV>
                  <wp:extent cx="942975" cy="933450"/>
                  <wp:effectExtent l="0" t="0" r="9525" b="0"/>
                  <wp:wrapSquare wrapText="bothSides"/>
                  <wp:docPr id="7" name="Picture 2" descr="logo_pedia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edia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3" w:type="dxa"/>
          </w:tcPr>
          <w:p w14:paraId="2DD0C393" w14:textId="0F39C7E3" w:rsidR="00FF23ED" w:rsidRPr="0053258C" w:rsidRDefault="00FF23ED" w:rsidP="0043600A">
            <w:pPr>
              <w:tabs>
                <w:tab w:val="left" w:pos="2694"/>
              </w:tabs>
              <w:rPr>
                <w:rFonts w:ascii="Sylfaen" w:hAnsi="Sylfaen" w:cstheme="minorHAnsi"/>
                <w:b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b/>
                <w:caps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6B6167F" wp14:editId="782FD4D0">
                  <wp:extent cx="1666180" cy="647700"/>
                  <wp:effectExtent l="0" t="0" r="0" b="0"/>
                  <wp:docPr id="6" name="Picture 2" descr="AECP-CHLA 19th Conference 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ECP-CHLA 19th Conference 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3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546" cy="661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14:paraId="3CEB98D9" w14:textId="12A41F56" w:rsidR="00FF23ED" w:rsidRPr="0053258C" w:rsidRDefault="00FF23ED" w:rsidP="0043600A">
            <w:pPr>
              <w:tabs>
                <w:tab w:val="left" w:pos="2694"/>
              </w:tabs>
              <w:rPr>
                <w:rFonts w:ascii="Sylfaen" w:hAnsi="Sylfaen" w:cstheme="minorHAnsi"/>
                <w:b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b/>
                <w:caps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D52D7B2" wp14:editId="2E5FC581">
                  <wp:extent cx="1323975" cy="817586"/>
                  <wp:effectExtent l="0" t="0" r="0" b="0"/>
                  <wp:docPr id="5" name="Picture 1" descr="AECP-CHLA 19th Conference logo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ECP-CHLA 19th Conference logo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238" cy="82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A988C6" w14:textId="77777777" w:rsidR="0043600A" w:rsidRPr="0053258C" w:rsidRDefault="0043600A" w:rsidP="0043600A">
      <w:pPr>
        <w:tabs>
          <w:tab w:val="left" w:pos="2694"/>
        </w:tabs>
        <w:rPr>
          <w:rFonts w:ascii="Sylfaen" w:hAnsi="Sylfaen" w:cstheme="minorHAnsi"/>
          <w:b/>
          <w:sz w:val="20"/>
          <w:szCs w:val="20"/>
          <w:lang w:val="en-US"/>
        </w:rPr>
      </w:pPr>
    </w:p>
    <w:p w14:paraId="65144EEF" w14:textId="5A5682C2" w:rsidR="00E675B5" w:rsidRPr="0053258C" w:rsidRDefault="00E675B5" w:rsidP="00434489">
      <w:pPr>
        <w:tabs>
          <w:tab w:val="left" w:pos="2694"/>
        </w:tabs>
        <w:jc w:val="center"/>
        <w:rPr>
          <w:rFonts w:ascii="Sylfaen" w:hAnsi="Sylfaen" w:cstheme="minorHAnsi"/>
          <w:b/>
          <w:sz w:val="20"/>
          <w:szCs w:val="20"/>
          <w:lang w:val="en-US"/>
        </w:rPr>
      </w:pPr>
      <w:r w:rsidRPr="0053258C">
        <w:rPr>
          <w:rFonts w:ascii="Sylfaen" w:hAnsi="Sylfaen" w:cstheme="minorHAnsi"/>
          <w:b/>
          <w:sz w:val="20"/>
          <w:szCs w:val="20"/>
          <w:lang w:val="en-US"/>
        </w:rPr>
        <w:t>Armenian Pediatric Association, Armenian EyeCare Project</w:t>
      </w:r>
      <w:r w:rsidR="009E489F" w:rsidRPr="0053258C">
        <w:rPr>
          <w:rFonts w:ascii="Sylfaen" w:hAnsi="Sylfaen" w:cstheme="minorHAnsi"/>
          <w:b/>
          <w:sz w:val="20"/>
          <w:szCs w:val="20"/>
          <w:lang w:val="en-US"/>
        </w:rPr>
        <w:t xml:space="preserve"> and</w:t>
      </w:r>
      <w:r w:rsidRPr="0053258C">
        <w:rPr>
          <w:rFonts w:ascii="Sylfaen" w:hAnsi="Sylfaen" w:cstheme="minorHAnsi"/>
          <w:b/>
          <w:sz w:val="20"/>
          <w:szCs w:val="20"/>
          <w:lang w:val="en-US"/>
        </w:rPr>
        <w:t xml:space="preserve"> Children’s Hospital Los Angeles </w:t>
      </w:r>
      <w:r w:rsidR="007A74AB" w:rsidRPr="0053258C">
        <w:rPr>
          <w:rFonts w:ascii="Sylfaen" w:hAnsi="Sylfaen" w:cstheme="minorHAnsi"/>
          <w:b/>
          <w:sz w:val="20"/>
          <w:szCs w:val="20"/>
          <w:lang w:val="en-US"/>
        </w:rPr>
        <w:t>J</w:t>
      </w:r>
      <w:r w:rsidRPr="0053258C">
        <w:rPr>
          <w:rFonts w:ascii="Sylfaen" w:hAnsi="Sylfaen" w:cstheme="minorHAnsi"/>
          <w:b/>
          <w:sz w:val="20"/>
          <w:szCs w:val="20"/>
          <w:lang w:val="en-US"/>
        </w:rPr>
        <w:t>oint</w:t>
      </w:r>
    </w:p>
    <w:p w14:paraId="5A685EE9" w14:textId="6F8F3C97" w:rsidR="00E675B5" w:rsidRPr="0053258C" w:rsidRDefault="00E675B5" w:rsidP="00434489">
      <w:pPr>
        <w:tabs>
          <w:tab w:val="left" w:pos="2694"/>
        </w:tabs>
        <w:jc w:val="center"/>
        <w:rPr>
          <w:rFonts w:ascii="Sylfaen" w:hAnsi="Sylfaen" w:cstheme="minorHAnsi"/>
          <w:b/>
          <w:sz w:val="20"/>
          <w:szCs w:val="20"/>
          <w:lang w:val="en-US"/>
        </w:rPr>
      </w:pPr>
      <w:r w:rsidRPr="0053258C">
        <w:rPr>
          <w:rFonts w:ascii="Sylfaen" w:hAnsi="Sylfaen" w:cstheme="minorHAnsi"/>
          <w:b/>
          <w:sz w:val="20"/>
          <w:szCs w:val="20"/>
          <w:lang w:val="en-US"/>
        </w:rPr>
        <w:t>PEDIATRIC CONFERENCE</w:t>
      </w:r>
    </w:p>
    <w:p w14:paraId="4603D87A" w14:textId="7D057EA4" w:rsidR="00E675B5" w:rsidRPr="0053258C" w:rsidRDefault="00E675B5" w:rsidP="00434489">
      <w:pPr>
        <w:ind w:left="-360" w:firstLine="1080"/>
        <w:jc w:val="center"/>
        <w:rPr>
          <w:rFonts w:ascii="Sylfaen" w:hAnsi="Sylfaen" w:cstheme="minorHAnsi"/>
          <w:b/>
          <w:sz w:val="20"/>
          <w:szCs w:val="20"/>
          <w:lang w:val="en-US"/>
        </w:rPr>
      </w:pPr>
    </w:p>
    <w:p w14:paraId="0FC273C3" w14:textId="1AB1702B" w:rsidR="00E675B5" w:rsidRPr="0053258C" w:rsidRDefault="00E675B5" w:rsidP="00434489">
      <w:pPr>
        <w:ind w:left="-360" w:firstLine="1080"/>
        <w:jc w:val="center"/>
        <w:rPr>
          <w:rFonts w:ascii="Sylfaen" w:hAnsi="Sylfaen" w:cstheme="minorHAnsi"/>
          <w:b/>
          <w:sz w:val="20"/>
          <w:szCs w:val="20"/>
          <w:lang w:val="en-US"/>
        </w:rPr>
      </w:pPr>
      <w:r w:rsidRPr="0053258C">
        <w:rPr>
          <w:rFonts w:ascii="Sylfaen" w:hAnsi="Sylfaen" w:cstheme="minorHAnsi"/>
          <w:b/>
          <w:sz w:val="20"/>
          <w:szCs w:val="20"/>
          <w:lang w:val="en-US"/>
        </w:rPr>
        <w:t xml:space="preserve">Within the </w:t>
      </w:r>
      <w:r w:rsidR="007A74AB" w:rsidRPr="0053258C">
        <w:rPr>
          <w:rFonts w:ascii="Sylfaen" w:hAnsi="Sylfaen" w:cstheme="minorHAnsi"/>
          <w:b/>
          <w:sz w:val="20"/>
          <w:szCs w:val="20"/>
          <w:lang w:val="en-US"/>
        </w:rPr>
        <w:t>F</w:t>
      </w:r>
      <w:r w:rsidRPr="0053258C">
        <w:rPr>
          <w:rFonts w:ascii="Sylfaen" w:hAnsi="Sylfaen" w:cstheme="minorHAnsi"/>
          <w:b/>
          <w:sz w:val="20"/>
          <w:szCs w:val="20"/>
          <w:lang w:val="en-US"/>
        </w:rPr>
        <w:t>ramework of the</w:t>
      </w:r>
    </w:p>
    <w:p w14:paraId="1E1C2B08" w14:textId="1A6C41B9" w:rsidR="00E675B5" w:rsidRPr="0053258C" w:rsidRDefault="00E675B5" w:rsidP="00434489">
      <w:pPr>
        <w:ind w:left="-360" w:firstLine="1080"/>
        <w:jc w:val="center"/>
        <w:rPr>
          <w:rFonts w:ascii="Sylfaen" w:hAnsi="Sylfaen" w:cstheme="minorHAnsi"/>
          <w:b/>
          <w:sz w:val="20"/>
          <w:szCs w:val="20"/>
          <w:lang w:val="en-US"/>
        </w:rPr>
      </w:pPr>
      <w:r w:rsidRPr="0053258C">
        <w:rPr>
          <w:rFonts w:ascii="Sylfaen" w:hAnsi="Sylfaen" w:cstheme="minorHAnsi"/>
          <w:b/>
          <w:sz w:val="20"/>
          <w:szCs w:val="20"/>
          <w:lang w:val="en-US"/>
        </w:rPr>
        <w:t>AECP-CHLA 21</w:t>
      </w:r>
      <w:r w:rsidRPr="0053258C">
        <w:rPr>
          <w:rFonts w:ascii="Sylfaen" w:hAnsi="Sylfaen" w:cstheme="minorHAnsi"/>
          <w:b/>
          <w:sz w:val="20"/>
          <w:szCs w:val="20"/>
          <w:vertAlign w:val="superscript"/>
          <w:lang w:val="en-US"/>
        </w:rPr>
        <w:t>st</w:t>
      </w:r>
      <w:r w:rsidRPr="0053258C">
        <w:rPr>
          <w:rFonts w:ascii="Sylfaen" w:hAnsi="Sylfaen" w:cstheme="minorHAnsi"/>
          <w:b/>
          <w:sz w:val="20"/>
          <w:szCs w:val="20"/>
          <w:lang w:val="en-US"/>
        </w:rPr>
        <w:t xml:space="preserve"> International Conference</w:t>
      </w:r>
    </w:p>
    <w:p w14:paraId="632D0F47" w14:textId="77777777" w:rsidR="00E675B5" w:rsidRPr="0053258C" w:rsidRDefault="00E675B5" w:rsidP="00434489">
      <w:pPr>
        <w:ind w:left="-360" w:firstLine="1080"/>
        <w:jc w:val="center"/>
        <w:rPr>
          <w:rFonts w:ascii="Sylfaen" w:hAnsi="Sylfaen" w:cstheme="minorHAnsi"/>
          <w:b/>
          <w:sz w:val="20"/>
          <w:szCs w:val="20"/>
          <w:lang w:val="en-US"/>
        </w:rPr>
      </w:pPr>
      <w:r w:rsidRPr="0053258C">
        <w:rPr>
          <w:rFonts w:ascii="Sylfaen" w:hAnsi="Sylfaen" w:cstheme="minorHAnsi"/>
          <w:b/>
          <w:sz w:val="20"/>
          <w:szCs w:val="20"/>
          <w:lang w:val="en-US"/>
        </w:rPr>
        <w:t>and</w:t>
      </w:r>
    </w:p>
    <w:p w14:paraId="5B37AE48" w14:textId="65018264" w:rsidR="00220663" w:rsidRPr="0053258C" w:rsidRDefault="00E675B5" w:rsidP="00434489">
      <w:pPr>
        <w:ind w:left="-360" w:firstLine="1080"/>
        <w:jc w:val="center"/>
        <w:rPr>
          <w:rFonts w:ascii="Sylfaen" w:hAnsi="Sylfaen" w:cstheme="minorHAnsi"/>
          <w:b/>
          <w:sz w:val="20"/>
          <w:szCs w:val="20"/>
          <w:lang w:val="en-US"/>
        </w:rPr>
      </w:pPr>
      <w:r w:rsidRPr="0053258C">
        <w:rPr>
          <w:rFonts w:ascii="Sylfaen" w:hAnsi="Sylfaen" w:cstheme="minorHAnsi"/>
          <w:b/>
          <w:sz w:val="20"/>
          <w:szCs w:val="20"/>
          <w:lang w:val="en-US"/>
        </w:rPr>
        <w:t>9</w:t>
      </w:r>
      <w:r w:rsidRPr="0053258C">
        <w:rPr>
          <w:rFonts w:ascii="Sylfaen" w:hAnsi="Sylfaen" w:cstheme="minorHAnsi"/>
          <w:b/>
          <w:sz w:val="20"/>
          <w:szCs w:val="20"/>
          <w:vertAlign w:val="superscript"/>
          <w:lang w:val="en-US"/>
        </w:rPr>
        <w:t>th</w:t>
      </w:r>
      <w:r w:rsidRPr="0053258C">
        <w:rPr>
          <w:rFonts w:ascii="Sylfaen" w:hAnsi="Sylfaen" w:cstheme="minorHAnsi"/>
          <w:b/>
          <w:sz w:val="20"/>
          <w:szCs w:val="20"/>
          <w:lang w:val="en-US"/>
        </w:rPr>
        <w:t xml:space="preserve"> National Conference</w:t>
      </w:r>
      <w:r w:rsidR="00AE5A1A" w:rsidRPr="0053258C">
        <w:rPr>
          <w:rFonts w:ascii="Sylfaen" w:hAnsi="Sylfaen" w:cstheme="minorHAnsi"/>
          <w:b/>
          <w:sz w:val="20"/>
          <w:szCs w:val="20"/>
          <w:lang w:val="hy-AM"/>
        </w:rPr>
        <w:t xml:space="preserve"> </w:t>
      </w:r>
      <w:r w:rsidR="00AE5A1A" w:rsidRPr="0053258C">
        <w:rPr>
          <w:rFonts w:ascii="Sylfaen" w:hAnsi="Sylfaen" w:cstheme="minorHAnsi"/>
          <w:b/>
          <w:sz w:val="20"/>
          <w:szCs w:val="20"/>
          <w:lang w:val="en-US"/>
        </w:rPr>
        <w:t>of Armenian Pediatric Association</w:t>
      </w:r>
    </w:p>
    <w:p w14:paraId="76673554" w14:textId="7075DD1C" w:rsidR="00E675B5" w:rsidRPr="0053258C" w:rsidRDefault="00E675B5" w:rsidP="00434489">
      <w:pPr>
        <w:ind w:left="-360" w:firstLine="1080"/>
        <w:jc w:val="center"/>
        <w:rPr>
          <w:rFonts w:ascii="Sylfaen" w:hAnsi="Sylfaen" w:cstheme="minorHAnsi"/>
          <w:b/>
          <w:sz w:val="20"/>
          <w:szCs w:val="20"/>
          <w:lang w:val="hy-AM"/>
        </w:rPr>
      </w:pPr>
    </w:p>
    <w:p w14:paraId="1F258677" w14:textId="224DC0EE" w:rsidR="00E675B5" w:rsidRPr="0053258C" w:rsidRDefault="00E675B5" w:rsidP="00434489">
      <w:pPr>
        <w:jc w:val="center"/>
        <w:rPr>
          <w:rFonts w:ascii="Sylfaen" w:hAnsi="Sylfaen" w:cstheme="minorHAnsi"/>
          <w:b/>
          <w:sz w:val="20"/>
          <w:szCs w:val="20"/>
          <w:lang w:val="hy-AM"/>
        </w:rPr>
      </w:pPr>
      <w:r w:rsidRPr="0053258C">
        <w:rPr>
          <w:rFonts w:ascii="Sylfaen" w:hAnsi="Sylfaen" w:cstheme="minorHAnsi"/>
          <w:b/>
          <w:sz w:val="20"/>
          <w:szCs w:val="20"/>
          <w:lang w:val="en-US"/>
        </w:rPr>
        <w:t xml:space="preserve">October </w:t>
      </w:r>
      <w:r w:rsidR="00055352" w:rsidRPr="0053258C">
        <w:rPr>
          <w:rFonts w:ascii="Sylfaen" w:hAnsi="Sylfaen" w:cstheme="minorHAnsi"/>
          <w:b/>
          <w:sz w:val="20"/>
          <w:szCs w:val="20"/>
          <w:lang w:val="hy-AM"/>
        </w:rPr>
        <w:t>20-21</w:t>
      </w:r>
      <w:r w:rsidR="00D85997" w:rsidRPr="0053258C">
        <w:rPr>
          <w:rFonts w:ascii="Sylfaen" w:hAnsi="Sylfaen" w:cstheme="minorHAnsi"/>
          <w:b/>
          <w:sz w:val="20"/>
          <w:szCs w:val="20"/>
          <w:lang w:val="hy-AM"/>
        </w:rPr>
        <w:t>, 20</w:t>
      </w:r>
      <w:r w:rsidR="00F03DF8" w:rsidRPr="0053258C">
        <w:rPr>
          <w:rFonts w:ascii="Sylfaen" w:hAnsi="Sylfaen" w:cstheme="minorHAnsi"/>
          <w:b/>
          <w:sz w:val="20"/>
          <w:szCs w:val="20"/>
          <w:lang w:val="hy-AM"/>
        </w:rPr>
        <w:t>2</w:t>
      </w:r>
      <w:r w:rsidR="00055352" w:rsidRPr="0053258C">
        <w:rPr>
          <w:rFonts w:ascii="Sylfaen" w:hAnsi="Sylfaen" w:cstheme="minorHAnsi"/>
          <w:b/>
          <w:sz w:val="20"/>
          <w:szCs w:val="20"/>
          <w:lang w:val="hy-AM"/>
        </w:rPr>
        <w:t>3</w:t>
      </w:r>
      <w:r w:rsidR="00FF23ED" w:rsidRPr="0053258C">
        <w:rPr>
          <w:rFonts w:ascii="Sylfaen" w:hAnsi="Sylfaen" w:cstheme="minorHAnsi"/>
          <w:b/>
          <w:sz w:val="20"/>
          <w:szCs w:val="20"/>
          <w:lang w:val="en-US"/>
        </w:rPr>
        <w:t xml:space="preserve">, </w:t>
      </w:r>
      <w:r w:rsidRPr="0053258C">
        <w:rPr>
          <w:rFonts w:ascii="Sylfaen" w:hAnsi="Sylfaen" w:cstheme="minorHAnsi"/>
          <w:b/>
          <w:sz w:val="20"/>
          <w:szCs w:val="20"/>
          <w:lang w:val="en-US"/>
        </w:rPr>
        <w:t>Yerevan</w:t>
      </w:r>
    </w:p>
    <w:p w14:paraId="041FA0FF" w14:textId="77777777" w:rsidR="00E675B5" w:rsidRPr="0053258C" w:rsidRDefault="00E675B5" w:rsidP="00434489">
      <w:pPr>
        <w:jc w:val="center"/>
        <w:rPr>
          <w:rStyle w:val="Hyperlink"/>
          <w:rFonts w:ascii="Sylfaen" w:hAnsi="Sylfaen" w:cs="Arial"/>
          <w:color w:val="1A0DAB"/>
          <w:sz w:val="20"/>
          <w:szCs w:val="20"/>
          <w:u w:val="none"/>
          <w:shd w:val="clear" w:color="auto" w:fill="FFFFFF"/>
          <w:lang w:val="en-US"/>
        </w:rPr>
      </w:pPr>
      <w:r w:rsidRPr="0053258C">
        <w:rPr>
          <w:rFonts w:ascii="Sylfaen" w:hAnsi="Sylfaen"/>
          <w:sz w:val="20"/>
          <w:szCs w:val="20"/>
        </w:rPr>
        <w:fldChar w:fldCharType="begin"/>
      </w:r>
      <w:r w:rsidRPr="0053258C">
        <w:rPr>
          <w:rFonts w:ascii="Sylfaen" w:hAnsi="Sylfaen"/>
          <w:sz w:val="20"/>
          <w:szCs w:val="20"/>
          <w:lang w:val="en-US"/>
        </w:rPr>
        <w:instrText xml:space="preserve"> HYPERLINK "https://www.hilton.com/en/hotels/evnyedi-doubletree-yerevan-city-centre/" </w:instrText>
      </w:r>
      <w:r w:rsidRPr="0053258C">
        <w:rPr>
          <w:rFonts w:ascii="Sylfaen" w:hAnsi="Sylfaen"/>
          <w:sz w:val="20"/>
          <w:szCs w:val="20"/>
        </w:rPr>
        <w:fldChar w:fldCharType="separate"/>
      </w:r>
    </w:p>
    <w:p w14:paraId="4C70125B" w14:textId="638C0C47" w:rsidR="00E675B5" w:rsidRPr="0053258C" w:rsidRDefault="00E675B5" w:rsidP="00434489">
      <w:pPr>
        <w:spacing w:line="390" w:lineRule="atLeast"/>
        <w:jc w:val="center"/>
        <w:rPr>
          <w:rFonts w:ascii="Sylfaen" w:hAnsi="Sylfaen"/>
          <w:b/>
          <w:sz w:val="20"/>
          <w:szCs w:val="20"/>
          <w:lang w:val="en-US"/>
        </w:rPr>
      </w:pPr>
      <w:r w:rsidRPr="0053258C">
        <w:rPr>
          <w:rFonts w:ascii="Sylfaen" w:hAnsi="Sylfaen" w:cs="Arial"/>
          <w:b/>
          <w:sz w:val="20"/>
          <w:szCs w:val="20"/>
          <w:shd w:val="clear" w:color="auto" w:fill="FFFFFF"/>
          <w:lang w:val="en-US"/>
        </w:rPr>
        <w:t xml:space="preserve">DoubleTree by Hilton Yerevan City Centre </w:t>
      </w:r>
      <w:r w:rsidR="00567EAD" w:rsidRPr="0053258C">
        <w:rPr>
          <w:rFonts w:ascii="Sylfaen" w:hAnsi="Sylfaen" w:cs="Arial"/>
          <w:b/>
          <w:sz w:val="20"/>
          <w:szCs w:val="20"/>
          <w:shd w:val="clear" w:color="auto" w:fill="FFFFFF"/>
          <w:lang w:val="en-US"/>
        </w:rPr>
        <w:t>H</w:t>
      </w:r>
      <w:r w:rsidRPr="0053258C">
        <w:rPr>
          <w:rFonts w:ascii="Sylfaen" w:hAnsi="Sylfaen" w:cs="Arial"/>
          <w:b/>
          <w:sz w:val="20"/>
          <w:szCs w:val="20"/>
          <w:shd w:val="clear" w:color="auto" w:fill="FFFFFF"/>
          <w:lang w:val="en-US"/>
        </w:rPr>
        <w:t xml:space="preserve">otel and Zoom (Hybrid </w:t>
      </w:r>
      <w:r w:rsidR="00567EAD" w:rsidRPr="0053258C">
        <w:rPr>
          <w:rFonts w:ascii="Sylfaen" w:hAnsi="Sylfaen" w:cs="Arial"/>
          <w:b/>
          <w:sz w:val="20"/>
          <w:szCs w:val="20"/>
          <w:shd w:val="clear" w:color="auto" w:fill="FFFFFF"/>
          <w:lang w:val="en-US"/>
        </w:rPr>
        <w:t>C</w:t>
      </w:r>
      <w:r w:rsidRPr="0053258C">
        <w:rPr>
          <w:rFonts w:ascii="Sylfaen" w:hAnsi="Sylfaen" w:cs="Arial"/>
          <w:b/>
          <w:sz w:val="20"/>
          <w:szCs w:val="20"/>
          <w:shd w:val="clear" w:color="auto" w:fill="FFFFFF"/>
          <w:lang w:val="en-US"/>
        </w:rPr>
        <w:t>onference)</w:t>
      </w:r>
    </w:p>
    <w:p w14:paraId="2D88DE63" w14:textId="560A5FC5" w:rsidR="000157DE" w:rsidRPr="0053258C" w:rsidRDefault="00E675B5" w:rsidP="00434489">
      <w:pPr>
        <w:jc w:val="center"/>
        <w:rPr>
          <w:rFonts w:ascii="Sylfaen" w:hAnsi="Sylfaen" w:cstheme="minorHAnsi"/>
          <w:b/>
          <w:sz w:val="20"/>
          <w:szCs w:val="20"/>
          <w:lang w:val="hy-AM"/>
        </w:rPr>
      </w:pPr>
      <w:r w:rsidRPr="0053258C">
        <w:rPr>
          <w:rFonts w:ascii="Sylfaen" w:hAnsi="Sylfaen"/>
          <w:sz w:val="20"/>
          <w:szCs w:val="20"/>
        </w:rPr>
        <w:fldChar w:fldCharType="end"/>
      </w:r>
    </w:p>
    <w:p w14:paraId="1AB1FAA8" w14:textId="46220E41" w:rsidR="00AE1E36" w:rsidRPr="0053258C" w:rsidRDefault="00E675B5" w:rsidP="00434489">
      <w:pPr>
        <w:jc w:val="center"/>
        <w:rPr>
          <w:rFonts w:ascii="Sylfaen" w:hAnsi="Sylfaen" w:cstheme="minorHAnsi"/>
          <w:b/>
          <w:sz w:val="20"/>
          <w:szCs w:val="20"/>
          <w:u w:val="single"/>
          <w:lang w:val="en-US"/>
        </w:rPr>
      </w:pPr>
      <w:r w:rsidRPr="0053258C">
        <w:rPr>
          <w:rFonts w:ascii="Sylfaen" w:hAnsi="Sylfaen" w:cstheme="minorHAnsi"/>
          <w:b/>
          <w:sz w:val="20"/>
          <w:szCs w:val="20"/>
          <w:u w:val="single"/>
          <w:lang w:val="en-US"/>
        </w:rPr>
        <w:t>Agenda</w:t>
      </w:r>
    </w:p>
    <w:p w14:paraId="77E51D3B" w14:textId="77777777" w:rsidR="00BD2E87" w:rsidRPr="0053258C" w:rsidRDefault="00BD2E87" w:rsidP="00BD2E87">
      <w:pPr>
        <w:rPr>
          <w:rFonts w:ascii="Sylfaen" w:hAnsi="Sylfaen" w:cstheme="minorHAnsi"/>
          <w:b/>
          <w:sz w:val="20"/>
          <w:szCs w:val="20"/>
          <w:lang w:val="hy-AM"/>
        </w:rPr>
      </w:pPr>
    </w:p>
    <w:tbl>
      <w:tblPr>
        <w:tblW w:w="10417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2077"/>
        <w:gridCol w:w="2126"/>
        <w:gridCol w:w="3969"/>
        <w:gridCol w:w="1188"/>
      </w:tblGrid>
      <w:tr w:rsidR="00BD2E87" w:rsidRPr="0053258C" w14:paraId="5831D6D6" w14:textId="77777777" w:rsidTr="00434489">
        <w:tc>
          <w:tcPr>
            <w:tcW w:w="1057" w:type="dxa"/>
            <w:tcBorders>
              <w:bottom w:val="single" w:sz="4" w:space="0" w:color="auto"/>
            </w:tcBorders>
          </w:tcPr>
          <w:p w14:paraId="2B9F6A4E" w14:textId="5844B495" w:rsidR="00BD2E87" w:rsidRPr="0053258C" w:rsidRDefault="00BD1FB9" w:rsidP="005014DC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Time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։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1DBDEE35" w14:textId="4EF997E3" w:rsidR="00BD2E87" w:rsidRPr="0053258C" w:rsidRDefault="00BD1FB9" w:rsidP="004467F2">
            <w:pPr>
              <w:tabs>
                <w:tab w:val="left" w:pos="1000"/>
              </w:tabs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T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opic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681FC1" w14:textId="7C38F63F" w:rsidR="00BD2E87" w:rsidRPr="0053258C" w:rsidRDefault="00E675B5" w:rsidP="004467F2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Speaker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96E0F1" w14:textId="3F484375" w:rsidR="00BD2E87" w:rsidRPr="0053258C" w:rsidRDefault="00BD1FB9" w:rsidP="004467F2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I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nstitution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2404F5F" w14:textId="003ED655" w:rsidR="00BD2E87" w:rsidRPr="0053258C" w:rsidRDefault="00BD1FB9" w:rsidP="004467F2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Country</w:t>
            </w:r>
          </w:p>
        </w:tc>
      </w:tr>
      <w:tr w:rsidR="000E0EB8" w:rsidRPr="0053258C" w14:paraId="734ADEDA" w14:textId="77777777" w:rsidTr="00434489">
        <w:tc>
          <w:tcPr>
            <w:tcW w:w="10417" w:type="dxa"/>
            <w:gridSpan w:val="5"/>
            <w:shd w:val="clear" w:color="auto" w:fill="E6E6E6"/>
          </w:tcPr>
          <w:p w14:paraId="5C3B8ADB" w14:textId="185D606E" w:rsidR="000E0EB8" w:rsidRPr="0053258C" w:rsidRDefault="000E0EB8" w:rsidP="0098573C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13։</w:t>
            </w:r>
            <w:r w:rsidR="00035AA1"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0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0-1</w:t>
            </w:r>
            <w:r w:rsidR="00035AA1"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3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։</w:t>
            </w:r>
            <w:r w:rsidR="00035AA1"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3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 xml:space="preserve">0       </w:t>
            </w:r>
            <w:r w:rsidR="0098573C"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Registration</w:t>
            </w:r>
          </w:p>
        </w:tc>
      </w:tr>
      <w:tr w:rsidR="0013240F" w:rsidRPr="0053258C" w14:paraId="3064808F" w14:textId="77777777" w:rsidTr="00434489">
        <w:tc>
          <w:tcPr>
            <w:tcW w:w="10417" w:type="dxa"/>
            <w:gridSpan w:val="5"/>
            <w:shd w:val="clear" w:color="auto" w:fill="E6E6E6"/>
          </w:tcPr>
          <w:p w14:paraId="1A545599" w14:textId="7F2C5646" w:rsidR="0013240F" w:rsidRPr="0053258C" w:rsidRDefault="00BD1FB9" w:rsidP="00796231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Moderators</w:t>
            </w:r>
            <w:r w:rsidR="006B49A2"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: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 xml:space="preserve"> Ashot Sar</w:t>
            </w:r>
            <w:r w:rsidR="00796231"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kissian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, Eyal Ben</w:t>
            </w:r>
            <w:r w:rsidR="00E675B5"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-</w:t>
            </w:r>
            <w:r w:rsidR="00AB46B0"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Isaac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, Sergey Sargsyan</w:t>
            </w:r>
            <w:r w:rsidR="00FA4EE3"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 xml:space="preserve"> </w:t>
            </w:r>
          </w:p>
        </w:tc>
      </w:tr>
      <w:tr w:rsidR="00E675B5" w:rsidRPr="0053258C" w14:paraId="6CDFD86C" w14:textId="77777777" w:rsidTr="00434489">
        <w:tc>
          <w:tcPr>
            <w:tcW w:w="1057" w:type="dxa"/>
            <w:vMerge w:val="restart"/>
          </w:tcPr>
          <w:p w14:paraId="21174078" w14:textId="7784CA68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13։30-13։45</w:t>
            </w:r>
          </w:p>
        </w:tc>
        <w:tc>
          <w:tcPr>
            <w:tcW w:w="2077" w:type="dxa"/>
            <w:vMerge w:val="restart"/>
          </w:tcPr>
          <w:p w14:paraId="1410FD89" w14:textId="7F9088B4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Opening</w:t>
            </w:r>
          </w:p>
        </w:tc>
        <w:tc>
          <w:tcPr>
            <w:tcW w:w="2126" w:type="dxa"/>
          </w:tcPr>
          <w:p w14:paraId="6ADB1E40" w14:textId="0765EED6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Ashot Sarkissian</w:t>
            </w:r>
          </w:p>
        </w:tc>
        <w:tc>
          <w:tcPr>
            <w:tcW w:w="3969" w:type="dxa"/>
          </w:tcPr>
          <w:p w14:paraId="732460E7" w14:textId="6CFF5639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President of the 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Armenian 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Pediatric 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Association</w:t>
            </w:r>
          </w:p>
        </w:tc>
        <w:tc>
          <w:tcPr>
            <w:tcW w:w="1188" w:type="dxa"/>
          </w:tcPr>
          <w:p w14:paraId="55A66E3C" w14:textId="6A36DB60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Armenia</w:t>
            </w:r>
          </w:p>
        </w:tc>
      </w:tr>
      <w:tr w:rsidR="00E675B5" w:rsidRPr="0053258C" w14:paraId="55CD585A" w14:textId="77777777" w:rsidTr="00434489">
        <w:tc>
          <w:tcPr>
            <w:tcW w:w="1057" w:type="dxa"/>
            <w:vMerge/>
          </w:tcPr>
          <w:p w14:paraId="43A6D17F" w14:textId="77777777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2077" w:type="dxa"/>
            <w:vMerge/>
          </w:tcPr>
          <w:p w14:paraId="71BFBF17" w14:textId="77777777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412B9E8" w14:textId="69D12F2B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Nune Pashayan/ Lilit Avetisyan</w:t>
            </w:r>
            <w:r w:rsidR="00B072F0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 (to be confirmed)</w:t>
            </w:r>
          </w:p>
        </w:tc>
        <w:tc>
          <w:tcPr>
            <w:tcW w:w="3969" w:type="dxa"/>
          </w:tcPr>
          <w:p w14:paraId="3D72F07E" w14:textId="43AF070C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Ministry of Health of Armenia</w:t>
            </w:r>
            <w:r w:rsidR="00B072F0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8" w:type="dxa"/>
          </w:tcPr>
          <w:p w14:paraId="7D80EB3C" w14:textId="1FD63A1C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Armenia</w:t>
            </w:r>
          </w:p>
        </w:tc>
      </w:tr>
      <w:tr w:rsidR="00E675B5" w:rsidRPr="0053258C" w14:paraId="1EF50AA7" w14:textId="77777777" w:rsidTr="00434489">
        <w:tc>
          <w:tcPr>
            <w:tcW w:w="1057" w:type="dxa"/>
            <w:vMerge/>
          </w:tcPr>
          <w:p w14:paraId="74E9FBF1" w14:textId="77777777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2077" w:type="dxa"/>
            <w:vMerge/>
          </w:tcPr>
          <w:p w14:paraId="4F7334A0" w14:textId="77777777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1B6C382" w14:textId="66763552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Nune Yeghiazaryan</w:t>
            </w:r>
          </w:p>
        </w:tc>
        <w:tc>
          <w:tcPr>
            <w:tcW w:w="3969" w:type="dxa"/>
          </w:tcPr>
          <w:p w14:paraId="2B76FC7D" w14:textId="43E33261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Director of the Armenian EyeCare Project</w:t>
            </w:r>
          </w:p>
        </w:tc>
        <w:tc>
          <w:tcPr>
            <w:tcW w:w="1188" w:type="dxa"/>
          </w:tcPr>
          <w:p w14:paraId="0EC10BF9" w14:textId="2E6E36FD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Armenia</w:t>
            </w:r>
          </w:p>
        </w:tc>
      </w:tr>
      <w:tr w:rsidR="00E675B5" w:rsidRPr="0053258C" w14:paraId="4ADB20F5" w14:textId="77777777" w:rsidTr="00434489">
        <w:tc>
          <w:tcPr>
            <w:tcW w:w="1057" w:type="dxa"/>
            <w:vMerge/>
          </w:tcPr>
          <w:p w14:paraId="733A464C" w14:textId="77777777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2077" w:type="dxa"/>
            <w:vMerge/>
          </w:tcPr>
          <w:p w14:paraId="1DA7CA19" w14:textId="77777777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900EEA2" w14:textId="28AD3951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Eyal Ben-</w:t>
            </w:r>
            <w:r w:rsidR="00AB46B0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Isaac</w:t>
            </w:r>
          </w:p>
        </w:tc>
        <w:tc>
          <w:tcPr>
            <w:tcW w:w="3969" w:type="dxa"/>
          </w:tcPr>
          <w:p w14:paraId="7143758D" w14:textId="6602B5F1" w:rsidR="000202B8" w:rsidRPr="000202B8" w:rsidRDefault="000202B8" w:rsidP="000202B8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0202B8">
              <w:rPr>
                <w:rFonts w:ascii="Sylfaen" w:hAnsi="Sylfaen" w:cstheme="minorHAnsi"/>
                <w:sz w:val="20"/>
                <w:szCs w:val="20"/>
                <w:lang w:val="en-US"/>
              </w:rPr>
              <w:t>Attending Physician</w:t>
            </w:r>
            <w:r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, 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Children's Hospital Los Angeles</w:t>
            </w:r>
          </w:p>
          <w:p w14:paraId="43CF969E" w14:textId="110AC86D" w:rsidR="00E675B5" w:rsidRPr="0053258C" w:rsidRDefault="000202B8" w:rsidP="000202B8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0202B8">
              <w:rPr>
                <w:rFonts w:ascii="Sylfaen" w:hAnsi="Sylfaen" w:cstheme="minorHAnsi"/>
                <w:sz w:val="20"/>
                <w:szCs w:val="20"/>
                <w:lang w:val="en-US"/>
              </w:rPr>
              <w:t>Professor of Clinical Pediatrics (Educational Scholar)</w:t>
            </w:r>
            <w:r>
              <w:rPr>
                <w:rFonts w:ascii="Sylfaen" w:hAnsi="Sylfaen" w:cstheme="minorHAnsi"/>
                <w:sz w:val="20"/>
                <w:szCs w:val="20"/>
                <w:lang w:val="en-US"/>
              </w:rPr>
              <w:t>,</w:t>
            </w:r>
            <w:r w:rsidRPr="000202B8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 Keck School of Medicine of USC</w:t>
            </w:r>
          </w:p>
        </w:tc>
        <w:tc>
          <w:tcPr>
            <w:tcW w:w="1188" w:type="dxa"/>
          </w:tcPr>
          <w:p w14:paraId="0DD1F61B" w14:textId="0310B9A5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USA</w:t>
            </w:r>
          </w:p>
        </w:tc>
      </w:tr>
      <w:tr w:rsidR="00E675B5" w:rsidRPr="0053258C" w14:paraId="0BB0103C" w14:textId="77777777" w:rsidTr="00434489">
        <w:tc>
          <w:tcPr>
            <w:tcW w:w="1057" w:type="dxa"/>
          </w:tcPr>
          <w:p w14:paraId="4F3E942E" w14:textId="7CC88F68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13։45-14։</w:t>
            </w:r>
            <w:r w:rsidR="00A47C68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2077" w:type="dxa"/>
          </w:tcPr>
          <w:p w14:paraId="2EC77BBC" w14:textId="7CD76126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Management of Depression in Pediatric Primary Care</w:t>
            </w:r>
          </w:p>
        </w:tc>
        <w:tc>
          <w:tcPr>
            <w:tcW w:w="2126" w:type="dxa"/>
          </w:tcPr>
          <w:p w14:paraId="35E298AA" w14:textId="0B8DB398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Stephanie Marcy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, PhD</w:t>
            </w:r>
          </w:p>
        </w:tc>
        <w:tc>
          <w:tcPr>
            <w:tcW w:w="3969" w:type="dxa"/>
          </w:tcPr>
          <w:p w14:paraId="114E7F33" w14:textId="0F271819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Psychologist, Board Certified in Clinical Child and Adolescent Psychology, Clinical Associate Professor of Pediatrics,</w:t>
            </w:r>
          </w:p>
          <w:p w14:paraId="44248D2C" w14:textId="21FCFC22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Medical Director of Behavioral and Mental Health Services in Primary Care</w:t>
            </w:r>
            <w:r w:rsidR="00B51668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 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University Center for Excellence in Developmental Disabilities (UCEDD) |General Pediatrics </w:t>
            </w:r>
          </w:p>
          <w:p w14:paraId="51078288" w14:textId="494897CB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USC Keck School of Medicine | Children's Hospital Los Angeles| Alta Med Clinics</w:t>
            </w:r>
          </w:p>
        </w:tc>
        <w:tc>
          <w:tcPr>
            <w:tcW w:w="1188" w:type="dxa"/>
          </w:tcPr>
          <w:p w14:paraId="28276DE7" w14:textId="48CFFCAA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USA</w:t>
            </w:r>
          </w:p>
        </w:tc>
      </w:tr>
      <w:tr w:rsidR="00E675B5" w:rsidRPr="0053258C" w14:paraId="53796A55" w14:textId="77777777" w:rsidTr="00434489">
        <w:tc>
          <w:tcPr>
            <w:tcW w:w="1057" w:type="dxa"/>
            <w:tcBorders>
              <w:bottom w:val="single" w:sz="4" w:space="0" w:color="auto"/>
            </w:tcBorders>
          </w:tcPr>
          <w:p w14:paraId="7C6B950D" w14:textId="69A26C9E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14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:</w:t>
            </w:r>
            <w:r w:rsidR="00A47C68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2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5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 – 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15։</w:t>
            </w:r>
            <w:r w:rsidR="00A47C68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1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464209F6" w14:textId="3890035F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Adolescents and Eating Disorders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1D9A42" w14:textId="3EFBFA1B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Diane Tanaka</w:t>
            </w:r>
          </w:p>
          <w:p w14:paraId="6E84EE1E" w14:textId="34C62467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AFE73C" w14:textId="1B834697" w:rsidR="00E675B5" w:rsidRPr="0053258C" w:rsidRDefault="00E675B5" w:rsidP="00961671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Teenage Health Center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 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Medical Director, MyVOICE Transition Clinic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, 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Medical 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Children's Hospital Los Angeles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, 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Director, HAWC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346F032" w14:textId="200E9A9F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USA</w:t>
            </w:r>
          </w:p>
        </w:tc>
      </w:tr>
      <w:tr w:rsidR="00E675B5" w:rsidRPr="0053258C" w14:paraId="6AF0B377" w14:textId="77777777" w:rsidTr="00434489">
        <w:trPr>
          <w:trHeight w:val="1199"/>
        </w:trPr>
        <w:tc>
          <w:tcPr>
            <w:tcW w:w="1057" w:type="dxa"/>
            <w:tcBorders>
              <w:bottom w:val="single" w:sz="4" w:space="0" w:color="auto"/>
            </w:tcBorders>
          </w:tcPr>
          <w:p w14:paraId="06CB9DCD" w14:textId="24295033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15։</w:t>
            </w:r>
            <w:r w:rsidR="00A47C68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1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0-15։</w:t>
            </w:r>
            <w:r w:rsidR="00A47C68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4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4C718475" w14:textId="62C24A52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Osteomyelitis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6DDEA9" w14:textId="77777777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Ani Margaryan</w:t>
            </w:r>
          </w:p>
          <w:p w14:paraId="39F3652E" w14:textId="1B683CAA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97D6609" w14:textId="02A231FF" w:rsidR="00E675B5" w:rsidRPr="0053258C" w:rsidRDefault="00D92D7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Wigmore Women's &amp; Children's Hospital</w:t>
            </w:r>
            <w:r w:rsidR="00E675B5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, 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P</w:t>
            </w:r>
            <w:r w:rsidR="00E675B5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ediatrician, 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P</w:t>
            </w:r>
            <w:r w:rsidR="00E675B5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ediatrician-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rheumatologist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AC03651" w14:textId="194EFA18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Arm</w:t>
            </w:r>
            <w:r w:rsidR="0079623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enia</w:t>
            </w:r>
          </w:p>
        </w:tc>
      </w:tr>
      <w:tr w:rsidR="00E675B5" w:rsidRPr="0053258C" w14:paraId="19D5E37A" w14:textId="77777777" w:rsidTr="00434489">
        <w:tc>
          <w:tcPr>
            <w:tcW w:w="1057" w:type="dxa"/>
            <w:tcBorders>
              <w:bottom w:val="single" w:sz="4" w:space="0" w:color="auto"/>
            </w:tcBorders>
          </w:tcPr>
          <w:p w14:paraId="57461E86" w14:textId="79D9F291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</w:rPr>
              <w:t>1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5</w:t>
            </w:r>
            <w:r w:rsidRPr="0053258C">
              <w:rPr>
                <w:rFonts w:ascii="Sylfaen" w:hAnsi="Sylfaen" w:cstheme="minorHAnsi"/>
                <w:sz w:val="20"/>
                <w:szCs w:val="20"/>
              </w:rPr>
              <w:t>:</w:t>
            </w:r>
            <w:r w:rsidR="00A47C68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4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  <w:r w:rsidRPr="0053258C">
              <w:rPr>
                <w:rFonts w:ascii="Sylfaen" w:hAnsi="Sylfaen" w:cstheme="minorHAnsi"/>
                <w:sz w:val="20"/>
                <w:szCs w:val="20"/>
              </w:rPr>
              <w:t>-1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6</w:t>
            </w:r>
            <w:r w:rsidRPr="0053258C">
              <w:rPr>
                <w:rFonts w:ascii="Sylfaen" w:hAnsi="Sylfaen" w:cstheme="minorHAnsi"/>
                <w:sz w:val="20"/>
                <w:szCs w:val="20"/>
              </w:rPr>
              <w:t>:</w:t>
            </w:r>
            <w:r w:rsidR="00A47C68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380DEFB9" w14:textId="1B8EAA8F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Musculoskeletal Pain in Children - When to Worry?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B24C0D" w14:textId="142FB4F3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Melissa Bent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81C38E9" w14:textId="0AD4A682" w:rsidR="00E675B5" w:rsidRPr="0053258C" w:rsidRDefault="004C61B4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</w:rPr>
              <w:t>А</w:t>
            </w:r>
            <w:r w:rsidR="00E675B5"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ttending physician in the Children’s Orthopaedic Center, 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Assistant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 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C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li</w:t>
            </w:r>
            <w:r w:rsidR="00E675B5"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nical 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P</w:t>
            </w:r>
            <w:r w:rsidR="00E675B5"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rofessor of Orthopaedics at the Keck </w:t>
            </w:r>
            <w:r w:rsidR="00E675B5"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lastRenderedPageBreak/>
              <w:t>School of Medicine of the University of Southern Californi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DC0003D" w14:textId="07027D29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lastRenderedPageBreak/>
              <w:t>USA</w:t>
            </w:r>
          </w:p>
        </w:tc>
      </w:tr>
      <w:tr w:rsidR="00E675B5" w:rsidRPr="0053258C" w14:paraId="6ACEE6FC" w14:textId="77777777" w:rsidTr="00434489">
        <w:tc>
          <w:tcPr>
            <w:tcW w:w="10417" w:type="dxa"/>
            <w:gridSpan w:val="5"/>
            <w:tcBorders>
              <w:bottom w:val="single" w:sz="4" w:space="0" w:color="auto"/>
            </w:tcBorders>
          </w:tcPr>
          <w:p w14:paraId="62261A61" w14:textId="26FE5FFA" w:rsidR="00E675B5" w:rsidRPr="0053258C" w:rsidRDefault="00E675B5" w:rsidP="00E675B5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</w:pPr>
            <w:bookmarkStart w:id="0" w:name="_Hlk111545307"/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16։</w:t>
            </w:r>
            <w:r w:rsidR="009E489F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10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-16։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30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     </w:t>
            </w:r>
            <w:r w:rsidRPr="0053258C">
              <w:rPr>
                <w:rFonts w:ascii="Sylfaen" w:hAnsi="Sylfaen" w:cstheme="minorHAnsi"/>
                <w:i/>
                <w:sz w:val="20"/>
                <w:szCs w:val="20"/>
                <w:lang w:val="hy-AM"/>
              </w:rPr>
              <w:t xml:space="preserve">                       </w:t>
            </w:r>
            <w:r w:rsidR="006B49A2" w:rsidRPr="0053258C">
              <w:rPr>
                <w:rFonts w:ascii="Sylfaen" w:hAnsi="Sylfaen" w:cstheme="minorHAnsi"/>
                <w:i/>
                <w:sz w:val="20"/>
                <w:szCs w:val="20"/>
                <w:lang w:val="hy-AM"/>
              </w:rPr>
              <w:t xml:space="preserve">         </w:t>
            </w:r>
            <w:r w:rsidRPr="0053258C">
              <w:rPr>
                <w:rFonts w:ascii="Sylfaen" w:hAnsi="Sylfaen" w:cstheme="minorHAnsi"/>
                <w:i/>
                <w:sz w:val="20"/>
                <w:szCs w:val="20"/>
                <w:lang w:val="hy-AM"/>
              </w:rPr>
              <w:t xml:space="preserve">                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Coffee break</w:t>
            </w:r>
          </w:p>
        </w:tc>
      </w:tr>
      <w:tr w:rsidR="00E675B5" w:rsidRPr="0053258C" w14:paraId="7B825EE4" w14:textId="77777777" w:rsidTr="00434489">
        <w:tc>
          <w:tcPr>
            <w:tcW w:w="10417" w:type="dxa"/>
            <w:gridSpan w:val="5"/>
            <w:tcBorders>
              <w:bottom w:val="single" w:sz="4" w:space="0" w:color="auto"/>
            </w:tcBorders>
          </w:tcPr>
          <w:p w14:paraId="3E3111BD" w14:textId="249B3279" w:rsidR="00E675B5" w:rsidRPr="0053258C" w:rsidRDefault="00E675B5" w:rsidP="00E675B5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Moderatos</w:t>
            </w:r>
            <w:r w:rsidR="006B49A2"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 xml:space="preserve"> Karine Simonyan, Karine </w:t>
            </w:r>
            <w:proofErr w:type="spellStart"/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Saribekyan</w:t>
            </w:r>
            <w:proofErr w:type="spellEnd"/>
          </w:p>
        </w:tc>
      </w:tr>
      <w:bookmarkEnd w:id="0"/>
      <w:tr w:rsidR="00E675B5" w:rsidRPr="0053258C" w14:paraId="0A726BC0" w14:textId="77777777" w:rsidTr="00434489">
        <w:tc>
          <w:tcPr>
            <w:tcW w:w="1057" w:type="dxa"/>
            <w:tcBorders>
              <w:bottom w:val="single" w:sz="4" w:space="0" w:color="auto"/>
            </w:tcBorders>
          </w:tcPr>
          <w:p w14:paraId="21B815C2" w14:textId="1F07784A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16։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30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-16։5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2E2768DD" w14:textId="50EF983B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Problems of 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P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ersonnel 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S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ecurity of the 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P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ediatric 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S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ervice in the PHC 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S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ystem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EEBD04" w14:textId="13A123D3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Karine </w:t>
            </w:r>
            <w:proofErr w:type="spellStart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Saribekyan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D612AA" w14:textId="6ED1C3E4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Chief Advisor of the Director of 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NIH of MoH RA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, Ass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istant 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Professor of Public Health and Organization of 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H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ealth</w:t>
            </w:r>
            <w:r w:rsidR="00DE476F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ca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re 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D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epartment YSMU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496DB92" w14:textId="79D92B04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Arm</w:t>
            </w:r>
            <w:r w:rsidR="0079623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enia</w:t>
            </w:r>
          </w:p>
        </w:tc>
      </w:tr>
      <w:tr w:rsidR="00E675B5" w:rsidRPr="0053258C" w14:paraId="4313A2FF" w14:textId="77777777" w:rsidTr="00434489">
        <w:tc>
          <w:tcPr>
            <w:tcW w:w="1057" w:type="dxa"/>
            <w:tcBorders>
              <w:bottom w:val="single" w:sz="4" w:space="0" w:color="auto"/>
            </w:tcBorders>
          </w:tcPr>
          <w:p w14:paraId="7F88E961" w14:textId="55A137DB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16։50-17։20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426E1FD4" w14:textId="6620147C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Recurrent 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T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onsillitis in 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P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ediatric </w:t>
            </w:r>
            <w:r w:rsidR="0096167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P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ractice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5C7EFF2" w14:textId="7C6FE5E9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Sergey Sargsyan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4CC7EB" w14:textId="7A2578E6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Advisor of the Minister of Health on Pediatrics, ARABKIR MC-ICAH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69E5445" w14:textId="482B8F6A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Arm</w:t>
            </w:r>
            <w:r w:rsidR="00796231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enia</w:t>
            </w:r>
          </w:p>
        </w:tc>
      </w:tr>
      <w:tr w:rsidR="00E675B5" w:rsidRPr="0053258C" w14:paraId="05890EF8" w14:textId="77777777" w:rsidTr="00434489">
        <w:tc>
          <w:tcPr>
            <w:tcW w:w="1057" w:type="dxa"/>
            <w:tcBorders>
              <w:bottom w:val="single" w:sz="4" w:space="0" w:color="auto"/>
            </w:tcBorders>
          </w:tcPr>
          <w:p w14:paraId="4528BA43" w14:textId="010C6CA1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17: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20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-17: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4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08F02D5F" w14:textId="77777777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Tonsils and Adenoids: Pathology and Surgery</w:t>
            </w:r>
          </w:p>
          <w:p w14:paraId="467E688B" w14:textId="77777777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0955A8" w14:textId="3FDA17FE" w:rsidR="00E675B5" w:rsidRPr="0053258C" w:rsidRDefault="00E675B5" w:rsidP="00E675B5">
            <w:pPr>
              <w:rPr>
                <w:rFonts w:ascii="Sylfaen" w:hAnsi="Sylfaen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53258C">
              <w:rPr>
                <w:rFonts w:ascii="Sylfaen" w:hAnsi="Sylfaen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Christian Hochstim</w:t>
            </w:r>
          </w:p>
          <w:p w14:paraId="5E27ADB9" w14:textId="77777777" w:rsidR="00E675B5" w:rsidRPr="0053258C" w:rsidRDefault="00E675B5" w:rsidP="00E675B5">
            <w:pPr>
              <w:rPr>
                <w:rFonts w:ascii="Sylfaen" w:hAnsi="Sylfaen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53258C">
              <w:rPr>
                <w:rFonts w:ascii="Sylfaen" w:hAnsi="Sylfaen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7A7D6BEB" w14:textId="77777777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8A204E4" w14:textId="586B083D" w:rsidR="00E675B5" w:rsidRPr="0053258C" w:rsidRDefault="00961671" w:rsidP="00E675B5">
            <w:pPr>
              <w:rPr>
                <w:rFonts w:ascii="Sylfaen" w:hAnsi="Sylfaen" w:cs="Arial"/>
                <w:color w:val="333333"/>
                <w:sz w:val="20"/>
                <w:szCs w:val="20"/>
                <w:shd w:val="clear" w:color="auto" w:fill="FFFFFF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Assistant</w:t>
            </w:r>
            <w:r w:rsidR="00E675B5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.</w:t>
            </w:r>
            <w:r w:rsidR="006B49A2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 </w:t>
            </w:r>
            <w:r w:rsidR="00E675B5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professor of Otolaryngology-Head and Neck Surgery at Children’s Hospital Los Angeles and USC Keck School of Medicine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3AA275AC" w14:textId="77777777" w:rsidR="00E675B5" w:rsidRPr="0053258C" w:rsidRDefault="00E675B5" w:rsidP="00E675B5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</w:p>
        </w:tc>
      </w:tr>
      <w:tr w:rsidR="00DE476F" w:rsidRPr="0053258C" w14:paraId="0260F9D4" w14:textId="77777777" w:rsidTr="00434489">
        <w:tc>
          <w:tcPr>
            <w:tcW w:w="1057" w:type="dxa"/>
            <w:tcBorders>
              <w:bottom w:val="single" w:sz="4" w:space="0" w:color="auto"/>
            </w:tcBorders>
          </w:tcPr>
          <w:p w14:paraId="7C19A9CB" w14:textId="324D5836" w:rsidR="00DE476F" w:rsidRPr="00CD18F8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17: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4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5-1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8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:</w:t>
            </w:r>
            <w:r w:rsidR="00CD18F8">
              <w:rPr>
                <w:rFonts w:ascii="Sylfaen" w:hAnsi="Sylfaen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7F93D511" w14:textId="1F96FDA0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Learn with OPEN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61E4FC" w14:textId="7E8CA68F" w:rsidR="00DE476F" w:rsidRPr="0053258C" w:rsidRDefault="00DE476F" w:rsidP="00DE476F">
            <w:pPr>
              <w:rPr>
                <w:rFonts w:ascii="Sylfaen" w:hAnsi="Sylfaen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53258C">
              <w:rPr>
                <w:rFonts w:ascii="Sylfaen" w:hAnsi="Sylfaen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Jenia Ghazarian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79A8277" w14:textId="74DEA811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Program Manager, Children’s Hospital Los Angeles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7D8C1726" w14:textId="1CE29894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USA</w:t>
            </w:r>
          </w:p>
        </w:tc>
      </w:tr>
      <w:tr w:rsidR="00DE476F" w:rsidRPr="0053258C" w14:paraId="51B462F0" w14:textId="77777777" w:rsidTr="00434489">
        <w:tc>
          <w:tcPr>
            <w:tcW w:w="1057" w:type="dxa"/>
            <w:tcBorders>
              <w:bottom w:val="single" w:sz="4" w:space="0" w:color="auto"/>
            </w:tcBorders>
          </w:tcPr>
          <w:p w14:paraId="5BC4D45D" w14:textId="1E50A775" w:rsidR="00DE476F" w:rsidRPr="00CD18F8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18:0</w:t>
            </w:r>
            <w:r w:rsidR="00CD18F8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-1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8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:2</w:t>
            </w:r>
            <w:r w:rsidR="00CD18F8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2913E6BA" w14:textId="2B6EC226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Is that </w:t>
            </w:r>
            <w:r w:rsidR="00A47C68"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a 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common cold? Clinical 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C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ase 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P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resentation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873978" w14:textId="54331C9F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Anahit Grigoryan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DB4B0E0" w14:textId="1FDA367F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proofErr w:type="spellStart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Muratsan</w:t>
            </w:r>
            <w:proofErr w:type="spellEnd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 clinic, Chair of Pediatric N 1, YSMU after M. </w:t>
            </w:r>
            <w:proofErr w:type="spellStart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Heratsi</w:t>
            </w:r>
            <w:proofErr w:type="spellEnd"/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7F233A6" w14:textId="1BAB0FE6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Armenia</w:t>
            </w:r>
          </w:p>
        </w:tc>
      </w:tr>
      <w:tr w:rsidR="00DE476F" w:rsidRPr="0053258C" w14:paraId="3936D3F2" w14:textId="77777777" w:rsidTr="00434489">
        <w:tc>
          <w:tcPr>
            <w:tcW w:w="1057" w:type="dxa"/>
            <w:tcBorders>
              <w:bottom w:val="single" w:sz="4" w:space="0" w:color="auto"/>
            </w:tcBorders>
          </w:tcPr>
          <w:p w14:paraId="2CA63930" w14:textId="6AC8279B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1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8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:2</w:t>
            </w:r>
            <w:r w:rsidR="00CD18F8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-18:4</w:t>
            </w:r>
            <w:r w:rsidR="00CD18F8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7FECA0A7" w14:textId="4C58B7C5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Risk </w:t>
            </w:r>
            <w:r w:rsidR="00A47C68"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Factors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and 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P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rediction of 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R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ecurrent 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W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heezing in 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Y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oung 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C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hildren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DC2C0B" w14:textId="6B9BAE1C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Anna </w:t>
            </w:r>
            <w:r w:rsidR="008F16F4">
              <w:rPr>
                <w:rFonts w:ascii="Sylfaen" w:hAnsi="Sylfaen" w:cstheme="minorHAnsi"/>
                <w:sz w:val="20"/>
                <w:szCs w:val="20"/>
                <w:lang w:val="en-US"/>
              </w:rPr>
              <w:t>Mkhitaryan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9261C3" w14:textId="11DA213D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proofErr w:type="spellStart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Muratsan</w:t>
            </w:r>
            <w:proofErr w:type="spellEnd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 clinic, Chair of Pediatric N 1, YSMU after </w:t>
            </w:r>
            <w:proofErr w:type="spellStart"/>
            <w:proofErr w:type="gramStart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M.Heratsi</w:t>
            </w:r>
            <w:proofErr w:type="spellEnd"/>
            <w:proofErr w:type="gramEnd"/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ABD3F6C" w14:textId="0056505F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Armenia</w:t>
            </w:r>
          </w:p>
        </w:tc>
      </w:tr>
      <w:tr w:rsidR="00DE476F" w:rsidRPr="0053258C" w14:paraId="3013B832" w14:textId="77777777" w:rsidTr="00434489">
        <w:tc>
          <w:tcPr>
            <w:tcW w:w="1057" w:type="dxa"/>
            <w:tcBorders>
              <w:bottom w:val="single" w:sz="4" w:space="0" w:color="auto"/>
            </w:tcBorders>
          </w:tcPr>
          <w:p w14:paraId="7DDF5AB9" w14:textId="7BD33020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18։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4</w:t>
            </w:r>
            <w:r w:rsidR="00CD18F8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-1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9:0</w:t>
            </w:r>
            <w:r w:rsidR="00CD18F8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06456A82" w14:textId="193BF20C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Q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&amp;A Session</w:t>
            </w:r>
          </w:p>
        </w:tc>
      </w:tr>
      <w:tr w:rsidR="00DE476F" w:rsidRPr="0053258C" w14:paraId="266CC553" w14:textId="77777777" w:rsidTr="00434489">
        <w:tc>
          <w:tcPr>
            <w:tcW w:w="1057" w:type="dxa"/>
            <w:shd w:val="clear" w:color="auto" w:fill="D9D9D9"/>
          </w:tcPr>
          <w:p w14:paraId="1E803308" w14:textId="61F0BB1E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</w:rPr>
            </w:pPr>
          </w:p>
        </w:tc>
        <w:tc>
          <w:tcPr>
            <w:tcW w:w="9360" w:type="dxa"/>
            <w:gridSpan w:val="4"/>
            <w:shd w:val="clear" w:color="auto" w:fill="D9D9D9"/>
          </w:tcPr>
          <w:p w14:paraId="37327985" w14:textId="6D431730" w:rsidR="00DE476F" w:rsidRPr="0053258C" w:rsidRDefault="00DE476F" w:rsidP="00DE476F">
            <w:pPr>
              <w:jc w:val="center"/>
              <w:rPr>
                <w:rFonts w:ascii="Sylfaen" w:hAnsi="Sylfaen" w:cstheme="minorHAnsi"/>
                <w:b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b/>
                <w:sz w:val="20"/>
                <w:szCs w:val="20"/>
                <w:lang w:val="en-US"/>
              </w:rPr>
              <w:t>Day 2</w:t>
            </w:r>
          </w:p>
        </w:tc>
      </w:tr>
      <w:tr w:rsidR="00DE476F" w:rsidRPr="0053258C" w14:paraId="1597A519" w14:textId="77777777" w:rsidTr="00434489">
        <w:tc>
          <w:tcPr>
            <w:tcW w:w="10417" w:type="dxa"/>
            <w:gridSpan w:val="5"/>
            <w:shd w:val="clear" w:color="auto" w:fill="D9D9D9"/>
          </w:tcPr>
          <w:p w14:paraId="77EB3686" w14:textId="79CFC67C" w:rsidR="00DE476F" w:rsidRPr="0053258C" w:rsidRDefault="00DE476F" w:rsidP="00DE476F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1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3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։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0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0-1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3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։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3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 xml:space="preserve">0      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R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>egistration</w:t>
            </w:r>
          </w:p>
        </w:tc>
      </w:tr>
      <w:tr w:rsidR="00DE476F" w:rsidRPr="0053258C" w14:paraId="7AA7E7B9" w14:textId="77777777" w:rsidTr="00434489">
        <w:tc>
          <w:tcPr>
            <w:tcW w:w="10417" w:type="dxa"/>
            <w:gridSpan w:val="5"/>
            <w:shd w:val="clear" w:color="auto" w:fill="D9D9D9"/>
          </w:tcPr>
          <w:p w14:paraId="796D8C2F" w14:textId="06409EE7" w:rsidR="00DE476F" w:rsidRPr="0053258C" w:rsidRDefault="00DE476F" w:rsidP="00DE476F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 xml:space="preserve">Moderators: Gayane Amaryan, </w:t>
            </w:r>
            <w:proofErr w:type="spellStart"/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Hrachuhi</w:t>
            </w:r>
            <w:proofErr w:type="spellEnd"/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 xml:space="preserve"> Ghazaryan</w:t>
            </w:r>
          </w:p>
        </w:tc>
      </w:tr>
      <w:tr w:rsidR="00DE476F" w:rsidRPr="0053258C" w14:paraId="53BFD1FD" w14:textId="77777777" w:rsidTr="00434489">
        <w:tc>
          <w:tcPr>
            <w:tcW w:w="1057" w:type="dxa"/>
          </w:tcPr>
          <w:p w14:paraId="35DACB1C" w14:textId="68DB571C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3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: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3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0-1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4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: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2077" w:type="dxa"/>
          </w:tcPr>
          <w:p w14:paraId="25AEAF5D" w14:textId="22E9BB51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When It's More Than Picky Eating: Identifying Feeding Challenges in Young Children </w:t>
            </w:r>
          </w:p>
        </w:tc>
        <w:tc>
          <w:tcPr>
            <w:tcW w:w="2126" w:type="dxa"/>
          </w:tcPr>
          <w:p w14:paraId="398A537C" w14:textId="4C5A22AC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Jenna Kobara</w:t>
            </w:r>
          </w:p>
        </w:tc>
        <w:tc>
          <w:tcPr>
            <w:tcW w:w="3969" w:type="dxa"/>
          </w:tcPr>
          <w:p w14:paraId="4D359AD6" w14:textId="6B3A0460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OTD, OTR/L, SWC Assistant Professor of Clinical Occupational Therapy</w:t>
            </w:r>
          </w:p>
          <w:p w14:paraId="1C81DBDC" w14:textId="77777777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USC University Center for Excellence in Developmental Disabilities</w:t>
            </w:r>
          </w:p>
          <w:p w14:paraId="0AB18794" w14:textId="3CDC51C7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Children's Hospital Los Angeles</w:t>
            </w:r>
          </w:p>
        </w:tc>
        <w:tc>
          <w:tcPr>
            <w:tcW w:w="1188" w:type="dxa"/>
          </w:tcPr>
          <w:p w14:paraId="57AAEFD6" w14:textId="367D49A5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USA</w:t>
            </w:r>
          </w:p>
        </w:tc>
      </w:tr>
      <w:tr w:rsidR="00DE476F" w:rsidRPr="0053258C" w14:paraId="0C582204" w14:textId="77777777" w:rsidTr="00434489">
        <w:tc>
          <w:tcPr>
            <w:tcW w:w="1057" w:type="dxa"/>
          </w:tcPr>
          <w:p w14:paraId="268B6E48" w14:textId="42080C22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4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0-1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4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3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2077" w:type="dxa"/>
          </w:tcPr>
          <w:p w14:paraId="4E1288C3" w14:textId="59820BC0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When It's More Than Picky Eating: Identifying Feeding Challenges in Young Children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. Clinical Case</w:t>
            </w:r>
          </w:p>
        </w:tc>
        <w:tc>
          <w:tcPr>
            <w:tcW w:w="2126" w:type="dxa"/>
          </w:tcPr>
          <w:p w14:paraId="38157B0E" w14:textId="38F0FD06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proofErr w:type="spellStart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Anet</w:t>
            </w:r>
            <w:proofErr w:type="spellEnd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Piridzhanyan</w:t>
            </w:r>
            <w:proofErr w:type="spellEnd"/>
          </w:p>
        </w:tc>
        <w:tc>
          <w:tcPr>
            <w:tcW w:w="3969" w:type="dxa"/>
          </w:tcPr>
          <w:p w14:paraId="2B1E963D" w14:textId="3B193EDE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C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linical 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D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ietitian</w:t>
            </w:r>
            <w:r w:rsidR="0042718D"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, 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O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utpatient 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S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etting</w:t>
            </w:r>
            <w:r w:rsidR="0042718D"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, 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Children’s Hospital Los Angeles</w:t>
            </w:r>
          </w:p>
        </w:tc>
        <w:tc>
          <w:tcPr>
            <w:tcW w:w="1188" w:type="dxa"/>
          </w:tcPr>
          <w:p w14:paraId="4F7666F2" w14:textId="23BFBD4C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USA</w:t>
            </w:r>
          </w:p>
        </w:tc>
      </w:tr>
      <w:tr w:rsidR="00DE476F" w:rsidRPr="0053258C" w14:paraId="51E26639" w14:textId="77777777" w:rsidTr="00434489">
        <w:tc>
          <w:tcPr>
            <w:tcW w:w="1057" w:type="dxa"/>
          </w:tcPr>
          <w:p w14:paraId="00E7AA4F" w14:textId="52921398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4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: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3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0-1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4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: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5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2077" w:type="dxa"/>
          </w:tcPr>
          <w:p w14:paraId="793F4E18" w14:textId="6221938F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Non-infectious</w:t>
            </w:r>
          </w:p>
          <w:p w14:paraId="527D528B" w14:textId="41DB1E83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Gastroenteritis. 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C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linical 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C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ase</w:t>
            </w:r>
          </w:p>
        </w:tc>
        <w:tc>
          <w:tcPr>
            <w:tcW w:w="2126" w:type="dxa"/>
          </w:tcPr>
          <w:p w14:paraId="2CD48108" w14:textId="73616997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Araksi Grigoryan </w:t>
            </w:r>
          </w:p>
        </w:tc>
        <w:tc>
          <w:tcPr>
            <w:tcW w:w="3969" w:type="dxa"/>
          </w:tcPr>
          <w:p w14:paraId="6F66C960" w14:textId="70FA2552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Surb </w:t>
            </w:r>
            <w:proofErr w:type="spellStart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Astvatsamayr</w:t>
            </w:r>
            <w:proofErr w:type="spellEnd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 MC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, 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pediatrician</w:t>
            </w:r>
          </w:p>
        </w:tc>
        <w:tc>
          <w:tcPr>
            <w:tcW w:w="1188" w:type="dxa"/>
          </w:tcPr>
          <w:p w14:paraId="55484DED" w14:textId="33D32070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Armenia</w:t>
            </w:r>
          </w:p>
        </w:tc>
      </w:tr>
      <w:tr w:rsidR="00DE476F" w:rsidRPr="0053258C" w14:paraId="1F4A66ED" w14:textId="77777777" w:rsidTr="00434489">
        <w:tc>
          <w:tcPr>
            <w:tcW w:w="1057" w:type="dxa"/>
          </w:tcPr>
          <w:p w14:paraId="2F63FEEB" w14:textId="3F7E360A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4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5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0-1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5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2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2077" w:type="dxa"/>
          </w:tcPr>
          <w:p w14:paraId="2A373964" w14:textId="088DFDF4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Chronic Abdominal Pain in Children</w:t>
            </w:r>
          </w:p>
        </w:tc>
        <w:tc>
          <w:tcPr>
            <w:tcW w:w="2126" w:type="dxa"/>
          </w:tcPr>
          <w:p w14:paraId="23A177C3" w14:textId="48AAF555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Tanaz Farzan Danialifar</w:t>
            </w:r>
          </w:p>
        </w:tc>
        <w:tc>
          <w:tcPr>
            <w:tcW w:w="3969" w:type="dxa"/>
          </w:tcPr>
          <w:p w14:paraId="15B6ACC3" w14:textId="77777777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Assistant Professor of Clinical Pediatrics |USC Keck School of Medicine |</w:t>
            </w:r>
          </w:p>
          <w:p w14:paraId="1C0E683E" w14:textId="77777777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Divisional Director of Medical Student and Resident Education</w:t>
            </w:r>
          </w:p>
          <w:p w14:paraId="6FC1DD39" w14:textId="77777777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Division of Gastroenterology, Hepatology, Nutrition</w:t>
            </w:r>
          </w:p>
          <w:p w14:paraId="047C43CB" w14:textId="7B50D794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Children's Hospital Los Angeles</w:t>
            </w:r>
          </w:p>
        </w:tc>
        <w:tc>
          <w:tcPr>
            <w:tcW w:w="1188" w:type="dxa"/>
          </w:tcPr>
          <w:p w14:paraId="2E416EF5" w14:textId="0D11D96A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USA</w:t>
            </w:r>
          </w:p>
        </w:tc>
      </w:tr>
      <w:tr w:rsidR="00DE476F" w:rsidRPr="0053258C" w14:paraId="26C1B7D2" w14:textId="77777777" w:rsidTr="00434489">
        <w:tc>
          <w:tcPr>
            <w:tcW w:w="1057" w:type="dxa"/>
          </w:tcPr>
          <w:p w14:paraId="5834F627" w14:textId="55CA59D8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5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2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0-1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5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5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9360" w:type="dxa"/>
            <w:gridSpan w:val="4"/>
          </w:tcPr>
          <w:p w14:paraId="6EB8131A" w14:textId="578DDCF4" w:rsidR="00DE476F" w:rsidRPr="0053258C" w:rsidRDefault="00DE476F" w:rsidP="00DE476F">
            <w:pPr>
              <w:jc w:val="center"/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Coffee break</w:t>
            </w:r>
          </w:p>
        </w:tc>
      </w:tr>
      <w:tr w:rsidR="00DE476F" w:rsidRPr="0053258C" w14:paraId="50D7B7CF" w14:textId="77777777" w:rsidTr="00434489">
        <w:tc>
          <w:tcPr>
            <w:tcW w:w="10417" w:type="dxa"/>
            <w:gridSpan w:val="5"/>
          </w:tcPr>
          <w:p w14:paraId="6FE57573" w14:textId="31375C49" w:rsidR="00DE476F" w:rsidRPr="0053258C" w:rsidRDefault="00DE476F" w:rsidP="00DE476F">
            <w:pPr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Moderators: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en-US"/>
              </w:rPr>
              <w:t>Nune Baghdasaryan, Sergey Sargsyan</w:t>
            </w:r>
            <w:r w:rsidRPr="0053258C">
              <w:rPr>
                <w:rFonts w:ascii="Sylfaen" w:hAnsi="Sylfaen" w:cstheme="minorHAnsi"/>
                <w:b/>
                <w:i/>
                <w:sz w:val="20"/>
                <w:szCs w:val="20"/>
                <w:lang w:val="hy-AM"/>
              </w:rPr>
              <w:t xml:space="preserve"> </w:t>
            </w:r>
          </w:p>
        </w:tc>
      </w:tr>
      <w:tr w:rsidR="00DE476F" w:rsidRPr="0053258C" w14:paraId="1415F566" w14:textId="77777777" w:rsidTr="00434489">
        <w:tc>
          <w:tcPr>
            <w:tcW w:w="1057" w:type="dxa"/>
            <w:tcBorders>
              <w:bottom w:val="single" w:sz="4" w:space="0" w:color="auto"/>
            </w:tcBorders>
          </w:tcPr>
          <w:p w14:paraId="75786C79" w14:textId="7C52F0DD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5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5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0-1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6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2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27E66102" w14:textId="2CCFE772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Management of Children and Adolescents with Obesity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2457BA" w14:textId="23787F55" w:rsidR="00DE476F" w:rsidRPr="0053258C" w:rsidRDefault="00DE476F" w:rsidP="00DE476F">
            <w:pPr>
              <w:rPr>
                <w:rFonts w:ascii="Sylfaen" w:hAnsi="Sylfaen" w:cstheme="minorHAnsi"/>
                <w:color w:val="FF0000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Patricia Castillo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691901" w14:textId="77777777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Diplomate, American Board of Obesity Medicine</w:t>
            </w:r>
          </w:p>
          <w:p w14:paraId="4AF0FAAD" w14:textId="77777777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Clinical Associate Professor of Pediatrics (Clinician Educator) |  Keck School of Medicine of USC</w:t>
            </w:r>
          </w:p>
          <w:p w14:paraId="294657C8" w14:textId="19CDAB59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Department of General Pediatrics  |  Children's Hospital Los Angeles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AA26C00" w14:textId="63368C51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USA</w:t>
            </w:r>
          </w:p>
        </w:tc>
      </w:tr>
      <w:tr w:rsidR="00DE476F" w:rsidRPr="0053258C" w14:paraId="64A8F7D2" w14:textId="77777777" w:rsidTr="00434489">
        <w:tc>
          <w:tcPr>
            <w:tcW w:w="1057" w:type="dxa"/>
            <w:tcBorders>
              <w:bottom w:val="single" w:sz="4" w:space="0" w:color="auto"/>
            </w:tcBorders>
          </w:tcPr>
          <w:p w14:paraId="19C4596C" w14:textId="33BCE5E2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lastRenderedPageBreak/>
              <w:t>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6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2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0-1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6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5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1CA7328B" w14:textId="6AF102C2" w:rsidR="00DE476F" w:rsidRPr="0053258C" w:rsidRDefault="00DE476F" w:rsidP="00DE476F">
            <w:pPr>
              <w:rPr>
                <w:rFonts w:ascii="Sylfaen" w:hAnsi="Sylfaen" w:cstheme="minorHAnsi"/>
                <w:color w:val="FF0000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Immunization in Special Conditions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4ABBB6" w14:textId="579C84C9" w:rsidR="00DE476F" w:rsidRPr="0053258C" w:rsidRDefault="00DE476F" w:rsidP="00DE476F">
            <w:pPr>
              <w:rPr>
                <w:rFonts w:ascii="Sylfaen" w:hAnsi="Sylfaen" w:cstheme="minorHAnsi"/>
                <w:color w:val="FF0000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Lilit </w:t>
            </w:r>
            <w:proofErr w:type="spellStart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Marutyan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F101E51" w14:textId="2D28D4E9" w:rsidR="00DE476F" w:rsidRPr="0053258C" w:rsidRDefault="0053258C" w:rsidP="00DE476F">
            <w:pPr>
              <w:rPr>
                <w:rFonts w:ascii="Sylfaen" w:hAnsi="Sylfaen" w:cstheme="minorHAnsi"/>
                <w:color w:val="FF0000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Pediatrician, Head of Immunization service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,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 </w:t>
            </w:r>
            <w:r w:rsidR="00DE476F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Wigmore Women's &amp; Children's Hospital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867E42B" w14:textId="74981A8F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Armenia</w:t>
            </w:r>
          </w:p>
        </w:tc>
      </w:tr>
      <w:tr w:rsidR="00DE476F" w:rsidRPr="0053258C" w14:paraId="08C9C8C7" w14:textId="77777777" w:rsidTr="00434489">
        <w:tc>
          <w:tcPr>
            <w:tcW w:w="1057" w:type="dxa"/>
            <w:tcBorders>
              <w:bottom w:val="single" w:sz="4" w:space="0" w:color="auto"/>
            </w:tcBorders>
          </w:tcPr>
          <w:p w14:paraId="7453E90F" w14:textId="583B0DAF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6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5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0-1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7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։</w:t>
            </w:r>
            <w:r w:rsidR="0053258C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5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5220D7C3" w14:textId="33665C6C" w:rsidR="00DE476F" w:rsidRPr="0053258C" w:rsidRDefault="00DE476F" w:rsidP="00DE476F">
            <w:pPr>
              <w:rPr>
                <w:rFonts w:ascii="Sylfaen" w:hAnsi="Sylfaen" w:cstheme="minorHAnsi"/>
                <w:color w:val="FF0000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Toilet Training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0242A8" w14:textId="06036C62" w:rsidR="00DE476F" w:rsidRPr="0053258C" w:rsidRDefault="00DE476F" w:rsidP="00DE476F">
            <w:pPr>
              <w:rPr>
                <w:rFonts w:ascii="Sylfaen" w:hAnsi="Sylfaen" w:cstheme="minorHAnsi"/>
                <w:color w:val="FF0000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Tamar </w:t>
            </w:r>
            <w:proofErr w:type="spellStart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Nazerian</w:t>
            </w:r>
            <w:proofErr w:type="spellEnd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 Chorbadjian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EC419AC" w14:textId="19B7483B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Clinical Ass</w:t>
            </w:r>
            <w:proofErr w:type="spellStart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istant</w:t>
            </w:r>
            <w:proofErr w:type="spellEnd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.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Professor in the Department of Clinical Science at the Kaiser Permanente Bernard J. Tyson School of Medicine, Director of the High Risk Infant Follow-up Clinic, and Developmental-Behavioral Pediatrician at Kaiser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419B1E1" w14:textId="483743FF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USA</w:t>
            </w:r>
          </w:p>
        </w:tc>
      </w:tr>
      <w:tr w:rsidR="00DE476F" w:rsidRPr="0053258C" w14:paraId="1A188605" w14:textId="77777777" w:rsidTr="00434489">
        <w:tc>
          <w:tcPr>
            <w:tcW w:w="1057" w:type="dxa"/>
            <w:tcBorders>
              <w:bottom w:val="single" w:sz="4" w:space="0" w:color="auto"/>
            </w:tcBorders>
          </w:tcPr>
          <w:p w14:paraId="6C98F231" w14:textId="4B5A01BF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17:</w:t>
            </w:r>
            <w:r w:rsidR="0053258C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5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0-1</w:t>
            </w:r>
            <w:r w:rsidR="0053258C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8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:</w:t>
            </w:r>
            <w:r w:rsidR="0053258C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1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42902B86" w14:textId="1FF814A5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Hemolytic-Uremic Syndrome. Clinical Case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E298E9" w14:textId="5E94D129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proofErr w:type="spellStart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Arevik</w:t>
            </w:r>
            <w:proofErr w:type="spellEnd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Chalyan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310E555" w14:textId="7B7DA128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Pediatrician, Pediatric Intensive Care and Anesthesiology physician, A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RABKIR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 xml:space="preserve"> M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C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-ICAH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A3ABAAE" w14:textId="3AD49A29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Armenia</w:t>
            </w:r>
          </w:p>
        </w:tc>
      </w:tr>
      <w:tr w:rsidR="00DE476F" w:rsidRPr="0053258C" w14:paraId="67B12B75" w14:textId="77777777" w:rsidTr="00434489">
        <w:tc>
          <w:tcPr>
            <w:tcW w:w="1057" w:type="dxa"/>
          </w:tcPr>
          <w:p w14:paraId="35CBD444" w14:textId="1E664B9D" w:rsidR="00DE476F" w:rsidRPr="0053258C" w:rsidRDefault="0053258C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18:10-18:30</w:t>
            </w:r>
          </w:p>
        </w:tc>
        <w:tc>
          <w:tcPr>
            <w:tcW w:w="2077" w:type="dxa"/>
          </w:tcPr>
          <w:p w14:paraId="679B0AB8" w14:textId="5ED6659A" w:rsidR="00DE476F" w:rsidRPr="0053258C" w:rsidRDefault="00DE476F" w:rsidP="00DE476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/>
                <w:sz w:val="20"/>
                <w:szCs w:val="20"/>
                <w:lang w:val="hy-AM"/>
              </w:rPr>
              <w:t xml:space="preserve">Pediatric </w:t>
            </w:r>
            <w:r w:rsidRPr="0053258C">
              <w:rPr>
                <w:rFonts w:ascii="Sylfaen" w:hAnsi="Sylfaen"/>
                <w:sz w:val="20"/>
                <w:szCs w:val="20"/>
                <w:lang w:val="en-US"/>
              </w:rPr>
              <w:t>M</w:t>
            </w:r>
            <w:r w:rsidRPr="0053258C">
              <w:rPr>
                <w:rFonts w:ascii="Sylfaen" w:hAnsi="Sylfaen"/>
                <w:sz w:val="20"/>
                <w:szCs w:val="20"/>
                <w:lang w:val="hy-AM"/>
              </w:rPr>
              <w:t xml:space="preserve">ultiple </w:t>
            </w:r>
            <w:r w:rsidRPr="0053258C">
              <w:rPr>
                <w:rFonts w:ascii="Sylfaen" w:hAnsi="Sylfaen"/>
                <w:sz w:val="20"/>
                <w:szCs w:val="20"/>
                <w:lang w:val="en-US"/>
              </w:rPr>
              <w:t>S</w:t>
            </w:r>
            <w:r w:rsidRPr="0053258C">
              <w:rPr>
                <w:rFonts w:ascii="Sylfaen" w:hAnsi="Sylfaen"/>
                <w:sz w:val="20"/>
                <w:szCs w:val="20"/>
                <w:lang w:val="hy-AM"/>
              </w:rPr>
              <w:t>clerosis</w:t>
            </w:r>
            <w:r w:rsidRPr="0053258C">
              <w:rPr>
                <w:rFonts w:ascii="Sylfaen" w:hAnsi="Sylfaen"/>
                <w:sz w:val="20"/>
                <w:szCs w:val="20"/>
                <w:lang w:val="en-US"/>
              </w:rPr>
              <w:t>. Clinical Case</w:t>
            </w:r>
            <w:r w:rsidRPr="0053258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</w:tcPr>
          <w:p w14:paraId="730C959B" w14:textId="40987B19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Shushan </w:t>
            </w:r>
            <w:proofErr w:type="spellStart"/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Asaturyan</w:t>
            </w:r>
            <w:proofErr w:type="spellEnd"/>
          </w:p>
          <w:p w14:paraId="41F722C4" w14:textId="084122F3" w:rsidR="00DE476F" w:rsidRPr="0053258C" w:rsidRDefault="00DE476F" w:rsidP="00DE476F">
            <w:pPr>
              <w:rPr>
                <w:rFonts w:ascii="Sylfaen" w:hAnsi="Sylfaen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7EE21F9" w14:textId="7EC31E5E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Surb Astvatsamayr Medical Center, Ped.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 xml:space="preserve"> 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Neurological department</w:t>
            </w:r>
          </w:p>
        </w:tc>
        <w:tc>
          <w:tcPr>
            <w:tcW w:w="1188" w:type="dxa"/>
          </w:tcPr>
          <w:p w14:paraId="659A335C" w14:textId="41C5F983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Armenia</w:t>
            </w:r>
          </w:p>
        </w:tc>
      </w:tr>
      <w:tr w:rsidR="00DE476F" w:rsidRPr="0053258C" w14:paraId="5D3C1BC1" w14:textId="77777777" w:rsidTr="00434489">
        <w:tc>
          <w:tcPr>
            <w:tcW w:w="1057" w:type="dxa"/>
          </w:tcPr>
          <w:p w14:paraId="79EA7F6C" w14:textId="377079CE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18։</w:t>
            </w:r>
            <w:r w:rsidR="0053258C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3</w:t>
            </w: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0-</w:t>
            </w:r>
            <w:r w:rsidR="0053258C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19:0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9360" w:type="dxa"/>
            <w:gridSpan w:val="4"/>
          </w:tcPr>
          <w:p w14:paraId="1F10A950" w14:textId="404839C4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Q&amp;A Session</w:t>
            </w:r>
          </w:p>
        </w:tc>
      </w:tr>
      <w:tr w:rsidR="00DE476F" w:rsidRPr="0053258C" w14:paraId="5478184D" w14:textId="77777777" w:rsidTr="00434489">
        <w:tc>
          <w:tcPr>
            <w:tcW w:w="1057" w:type="dxa"/>
          </w:tcPr>
          <w:p w14:paraId="7B124138" w14:textId="4730A55C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en-US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1</w:t>
            </w:r>
            <w:r w:rsidR="0053258C"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9:0</w:t>
            </w: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9360" w:type="dxa"/>
            <w:gridSpan w:val="4"/>
          </w:tcPr>
          <w:p w14:paraId="67DA21E4" w14:textId="77777777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hy-AM"/>
              </w:rPr>
              <w:t>Summary of the conference</w:t>
            </w:r>
          </w:p>
          <w:p w14:paraId="5043CF64" w14:textId="365326FB" w:rsidR="00DE476F" w:rsidRPr="0053258C" w:rsidRDefault="00DE476F" w:rsidP="00DE476F">
            <w:pPr>
              <w:rPr>
                <w:rFonts w:ascii="Sylfaen" w:hAnsi="Sylfaen" w:cstheme="minorHAnsi"/>
                <w:sz w:val="20"/>
                <w:szCs w:val="20"/>
                <w:lang w:val="hy-AM"/>
              </w:rPr>
            </w:pPr>
            <w:r w:rsidRPr="0053258C">
              <w:rPr>
                <w:rFonts w:ascii="Sylfaen" w:hAnsi="Sylfaen" w:cstheme="minorHAnsi"/>
                <w:sz w:val="20"/>
                <w:szCs w:val="20"/>
                <w:lang w:val="en-US"/>
              </w:rPr>
              <w:t>Closing</w:t>
            </w:r>
          </w:p>
        </w:tc>
      </w:tr>
    </w:tbl>
    <w:p w14:paraId="59264C14" w14:textId="2F2FC374" w:rsidR="009960D4" w:rsidRDefault="009960D4" w:rsidP="00B86D4A">
      <w:pPr>
        <w:tabs>
          <w:tab w:val="left" w:pos="1005"/>
        </w:tabs>
        <w:rPr>
          <w:rFonts w:ascii="Sylfaen" w:hAnsi="Sylfaen" w:cstheme="minorHAnsi"/>
          <w:sz w:val="20"/>
          <w:szCs w:val="20"/>
          <w:lang w:val="hy-AM"/>
        </w:rPr>
      </w:pPr>
    </w:p>
    <w:p w14:paraId="5669F96E" w14:textId="77777777" w:rsidR="0053258C" w:rsidRPr="0053258C" w:rsidRDefault="0053258C" w:rsidP="00B86D4A">
      <w:pPr>
        <w:tabs>
          <w:tab w:val="left" w:pos="1005"/>
        </w:tabs>
        <w:rPr>
          <w:rFonts w:ascii="Sylfaen" w:hAnsi="Sylfaen" w:cstheme="minorHAnsi"/>
          <w:sz w:val="20"/>
          <w:szCs w:val="20"/>
          <w:lang w:val="hy-AM"/>
        </w:rPr>
      </w:pPr>
    </w:p>
    <w:sectPr w:rsidR="0053258C" w:rsidRPr="0053258C" w:rsidSect="00DA26D9">
      <w:pgSz w:w="11906" w:h="16838"/>
      <w:pgMar w:top="426" w:right="566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298B"/>
    <w:multiLevelType w:val="hybridMultilevel"/>
    <w:tmpl w:val="87EAB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F1DBF"/>
    <w:multiLevelType w:val="multilevel"/>
    <w:tmpl w:val="9F2E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C0C357E"/>
    <w:multiLevelType w:val="hybridMultilevel"/>
    <w:tmpl w:val="296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B2BE2"/>
    <w:multiLevelType w:val="hybridMultilevel"/>
    <w:tmpl w:val="29D6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103B0"/>
    <w:multiLevelType w:val="hybridMultilevel"/>
    <w:tmpl w:val="29D6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213008">
    <w:abstractNumId w:val="0"/>
  </w:num>
  <w:num w:numId="2" w16cid:durableId="1068959455">
    <w:abstractNumId w:val="3"/>
  </w:num>
  <w:num w:numId="3" w16cid:durableId="633874186">
    <w:abstractNumId w:val="2"/>
  </w:num>
  <w:num w:numId="4" w16cid:durableId="1978342163">
    <w:abstractNumId w:val="4"/>
  </w:num>
  <w:num w:numId="5" w16cid:durableId="69804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3tjA3MTY3ARImBko6SsGpxcWZ+XkgBYa1AHXosO0sAAAA"/>
  </w:docVars>
  <w:rsids>
    <w:rsidRoot w:val="00441476"/>
    <w:rsid w:val="000022B7"/>
    <w:rsid w:val="00002A3F"/>
    <w:rsid w:val="00002EB1"/>
    <w:rsid w:val="00003508"/>
    <w:rsid w:val="000062CD"/>
    <w:rsid w:val="00006396"/>
    <w:rsid w:val="00006CCF"/>
    <w:rsid w:val="00006F3B"/>
    <w:rsid w:val="0001034E"/>
    <w:rsid w:val="0001086D"/>
    <w:rsid w:val="00010F20"/>
    <w:rsid w:val="00011163"/>
    <w:rsid w:val="00011168"/>
    <w:rsid w:val="0001343F"/>
    <w:rsid w:val="000157DE"/>
    <w:rsid w:val="00015F6A"/>
    <w:rsid w:val="000165A8"/>
    <w:rsid w:val="0002010C"/>
    <w:rsid w:val="000202B8"/>
    <w:rsid w:val="00020CD1"/>
    <w:rsid w:val="000229B1"/>
    <w:rsid w:val="00024FCE"/>
    <w:rsid w:val="0002523F"/>
    <w:rsid w:val="00025C16"/>
    <w:rsid w:val="000275CA"/>
    <w:rsid w:val="00031EAA"/>
    <w:rsid w:val="0003296D"/>
    <w:rsid w:val="00034AB8"/>
    <w:rsid w:val="00034F50"/>
    <w:rsid w:val="0003514C"/>
    <w:rsid w:val="00035794"/>
    <w:rsid w:val="00035A03"/>
    <w:rsid w:val="00035AA1"/>
    <w:rsid w:val="00040432"/>
    <w:rsid w:val="00041560"/>
    <w:rsid w:val="000432C4"/>
    <w:rsid w:val="000443F4"/>
    <w:rsid w:val="000452A3"/>
    <w:rsid w:val="0005086C"/>
    <w:rsid w:val="000513E5"/>
    <w:rsid w:val="00052F2F"/>
    <w:rsid w:val="00053190"/>
    <w:rsid w:val="00054B92"/>
    <w:rsid w:val="00055352"/>
    <w:rsid w:val="000566C8"/>
    <w:rsid w:val="00060665"/>
    <w:rsid w:val="00061059"/>
    <w:rsid w:val="000614DF"/>
    <w:rsid w:val="00064417"/>
    <w:rsid w:val="00065180"/>
    <w:rsid w:val="00066A26"/>
    <w:rsid w:val="00067971"/>
    <w:rsid w:val="000706D5"/>
    <w:rsid w:val="00071E96"/>
    <w:rsid w:val="00073ACF"/>
    <w:rsid w:val="0007438B"/>
    <w:rsid w:val="000744D9"/>
    <w:rsid w:val="00076755"/>
    <w:rsid w:val="000768F4"/>
    <w:rsid w:val="00077E70"/>
    <w:rsid w:val="000807CC"/>
    <w:rsid w:val="00080F34"/>
    <w:rsid w:val="0008323A"/>
    <w:rsid w:val="00083875"/>
    <w:rsid w:val="00083C5E"/>
    <w:rsid w:val="000852A0"/>
    <w:rsid w:val="00087BDA"/>
    <w:rsid w:val="0009090C"/>
    <w:rsid w:val="000914D9"/>
    <w:rsid w:val="00092008"/>
    <w:rsid w:val="00092E93"/>
    <w:rsid w:val="000951AB"/>
    <w:rsid w:val="00095688"/>
    <w:rsid w:val="00096F79"/>
    <w:rsid w:val="000A1690"/>
    <w:rsid w:val="000A1730"/>
    <w:rsid w:val="000A207D"/>
    <w:rsid w:val="000A2937"/>
    <w:rsid w:val="000A4A4A"/>
    <w:rsid w:val="000A4CE0"/>
    <w:rsid w:val="000B2400"/>
    <w:rsid w:val="000B2ED3"/>
    <w:rsid w:val="000B39B8"/>
    <w:rsid w:val="000B4D08"/>
    <w:rsid w:val="000B4D89"/>
    <w:rsid w:val="000B5E5C"/>
    <w:rsid w:val="000B5FC8"/>
    <w:rsid w:val="000B6229"/>
    <w:rsid w:val="000B7262"/>
    <w:rsid w:val="000B7363"/>
    <w:rsid w:val="000C003F"/>
    <w:rsid w:val="000C022B"/>
    <w:rsid w:val="000C0A59"/>
    <w:rsid w:val="000C5264"/>
    <w:rsid w:val="000C5627"/>
    <w:rsid w:val="000C6621"/>
    <w:rsid w:val="000C68CC"/>
    <w:rsid w:val="000D088E"/>
    <w:rsid w:val="000D1CE5"/>
    <w:rsid w:val="000D4BB1"/>
    <w:rsid w:val="000D54FA"/>
    <w:rsid w:val="000D55CE"/>
    <w:rsid w:val="000D733B"/>
    <w:rsid w:val="000E0EB8"/>
    <w:rsid w:val="000E4E99"/>
    <w:rsid w:val="000E5A94"/>
    <w:rsid w:val="000E65B9"/>
    <w:rsid w:val="000E65EE"/>
    <w:rsid w:val="000E6AD4"/>
    <w:rsid w:val="000F0216"/>
    <w:rsid w:val="000F0292"/>
    <w:rsid w:val="000F0ADE"/>
    <w:rsid w:val="000F36C0"/>
    <w:rsid w:val="000F3A2A"/>
    <w:rsid w:val="000F4651"/>
    <w:rsid w:val="000F48FA"/>
    <w:rsid w:val="000F548B"/>
    <w:rsid w:val="000F69C6"/>
    <w:rsid w:val="0010108F"/>
    <w:rsid w:val="001030B7"/>
    <w:rsid w:val="00103702"/>
    <w:rsid w:val="00104AEA"/>
    <w:rsid w:val="00106047"/>
    <w:rsid w:val="0010629C"/>
    <w:rsid w:val="00106612"/>
    <w:rsid w:val="00106A55"/>
    <w:rsid w:val="00106D5C"/>
    <w:rsid w:val="001076A3"/>
    <w:rsid w:val="00111734"/>
    <w:rsid w:val="001131F8"/>
    <w:rsid w:val="0011332B"/>
    <w:rsid w:val="00114A8C"/>
    <w:rsid w:val="00114B2F"/>
    <w:rsid w:val="00117918"/>
    <w:rsid w:val="00120818"/>
    <w:rsid w:val="00126E26"/>
    <w:rsid w:val="00127B76"/>
    <w:rsid w:val="00132010"/>
    <w:rsid w:val="0013240F"/>
    <w:rsid w:val="001334FA"/>
    <w:rsid w:val="001405EC"/>
    <w:rsid w:val="00141023"/>
    <w:rsid w:val="001426A1"/>
    <w:rsid w:val="00143603"/>
    <w:rsid w:val="001449B9"/>
    <w:rsid w:val="001457EB"/>
    <w:rsid w:val="0014632B"/>
    <w:rsid w:val="00150FB7"/>
    <w:rsid w:val="00151ABF"/>
    <w:rsid w:val="00151E29"/>
    <w:rsid w:val="00151F09"/>
    <w:rsid w:val="00152457"/>
    <w:rsid w:val="0015313D"/>
    <w:rsid w:val="00153B06"/>
    <w:rsid w:val="001542BC"/>
    <w:rsid w:val="0015481E"/>
    <w:rsid w:val="00155820"/>
    <w:rsid w:val="00156186"/>
    <w:rsid w:val="00157908"/>
    <w:rsid w:val="0016139A"/>
    <w:rsid w:val="0016279E"/>
    <w:rsid w:val="00163696"/>
    <w:rsid w:val="00163762"/>
    <w:rsid w:val="00163F03"/>
    <w:rsid w:val="00164E0C"/>
    <w:rsid w:val="00164E7E"/>
    <w:rsid w:val="00165118"/>
    <w:rsid w:val="001653AB"/>
    <w:rsid w:val="001665D0"/>
    <w:rsid w:val="001677CD"/>
    <w:rsid w:val="00167CB5"/>
    <w:rsid w:val="00170A85"/>
    <w:rsid w:val="00171F09"/>
    <w:rsid w:val="0017283E"/>
    <w:rsid w:val="0017305A"/>
    <w:rsid w:val="001734A0"/>
    <w:rsid w:val="001740C4"/>
    <w:rsid w:val="0017449C"/>
    <w:rsid w:val="00174C38"/>
    <w:rsid w:val="0017517A"/>
    <w:rsid w:val="001764C7"/>
    <w:rsid w:val="001766F6"/>
    <w:rsid w:val="00176B79"/>
    <w:rsid w:val="0018120D"/>
    <w:rsid w:val="0018141B"/>
    <w:rsid w:val="001828A0"/>
    <w:rsid w:val="00182A66"/>
    <w:rsid w:val="001841C4"/>
    <w:rsid w:val="00184425"/>
    <w:rsid w:val="0018450E"/>
    <w:rsid w:val="00185888"/>
    <w:rsid w:val="0018617F"/>
    <w:rsid w:val="0018778B"/>
    <w:rsid w:val="0018785F"/>
    <w:rsid w:val="001879DA"/>
    <w:rsid w:val="00187FEB"/>
    <w:rsid w:val="00191130"/>
    <w:rsid w:val="0019160B"/>
    <w:rsid w:val="001921DF"/>
    <w:rsid w:val="00194C92"/>
    <w:rsid w:val="00195238"/>
    <w:rsid w:val="00195454"/>
    <w:rsid w:val="001A13FE"/>
    <w:rsid w:val="001A1FBB"/>
    <w:rsid w:val="001A22FD"/>
    <w:rsid w:val="001A238E"/>
    <w:rsid w:val="001A23B0"/>
    <w:rsid w:val="001A48C6"/>
    <w:rsid w:val="001A5874"/>
    <w:rsid w:val="001A6D51"/>
    <w:rsid w:val="001B01DA"/>
    <w:rsid w:val="001B1691"/>
    <w:rsid w:val="001B29C0"/>
    <w:rsid w:val="001B39FD"/>
    <w:rsid w:val="001B3F33"/>
    <w:rsid w:val="001B42FE"/>
    <w:rsid w:val="001B56C8"/>
    <w:rsid w:val="001B58EB"/>
    <w:rsid w:val="001B70B6"/>
    <w:rsid w:val="001C0AAC"/>
    <w:rsid w:val="001C0D6C"/>
    <w:rsid w:val="001C10B2"/>
    <w:rsid w:val="001C148B"/>
    <w:rsid w:val="001C1694"/>
    <w:rsid w:val="001C731B"/>
    <w:rsid w:val="001D1917"/>
    <w:rsid w:val="001D2268"/>
    <w:rsid w:val="001D32C4"/>
    <w:rsid w:val="001D3DE7"/>
    <w:rsid w:val="001D5426"/>
    <w:rsid w:val="001D6183"/>
    <w:rsid w:val="001D63BB"/>
    <w:rsid w:val="001D798E"/>
    <w:rsid w:val="001E28D7"/>
    <w:rsid w:val="001E545A"/>
    <w:rsid w:val="001E701D"/>
    <w:rsid w:val="001E7653"/>
    <w:rsid w:val="001F12E5"/>
    <w:rsid w:val="001F15AC"/>
    <w:rsid w:val="001F16C1"/>
    <w:rsid w:val="001F19BF"/>
    <w:rsid w:val="001F41C7"/>
    <w:rsid w:val="001F44AC"/>
    <w:rsid w:val="001F6007"/>
    <w:rsid w:val="001F7F6B"/>
    <w:rsid w:val="002014DC"/>
    <w:rsid w:val="00202599"/>
    <w:rsid w:val="002032C8"/>
    <w:rsid w:val="0020376A"/>
    <w:rsid w:val="002039E8"/>
    <w:rsid w:val="00203CED"/>
    <w:rsid w:val="0020520A"/>
    <w:rsid w:val="0020543E"/>
    <w:rsid w:val="00205E8F"/>
    <w:rsid w:val="00206504"/>
    <w:rsid w:val="002101D8"/>
    <w:rsid w:val="00210CBA"/>
    <w:rsid w:val="00210D98"/>
    <w:rsid w:val="00211741"/>
    <w:rsid w:val="0021236C"/>
    <w:rsid w:val="0021295B"/>
    <w:rsid w:val="00213BDF"/>
    <w:rsid w:val="00214104"/>
    <w:rsid w:val="00215535"/>
    <w:rsid w:val="00216CDC"/>
    <w:rsid w:val="00216D1B"/>
    <w:rsid w:val="002170D2"/>
    <w:rsid w:val="00220663"/>
    <w:rsid w:val="0022095D"/>
    <w:rsid w:val="0022247C"/>
    <w:rsid w:val="00222BF2"/>
    <w:rsid w:val="00223F42"/>
    <w:rsid w:val="002255EB"/>
    <w:rsid w:val="00226087"/>
    <w:rsid w:val="00227FC1"/>
    <w:rsid w:val="00230174"/>
    <w:rsid w:val="002307D6"/>
    <w:rsid w:val="00230D8A"/>
    <w:rsid w:val="00230E6A"/>
    <w:rsid w:val="0023292F"/>
    <w:rsid w:val="00233064"/>
    <w:rsid w:val="00234998"/>
    <w:rsid w:val="00235B09"/>
    <w:rsid w:val="00236EAB"/>
    <w:rsid w:val="00237553"/>
    <w:rsid w:val="0023780A"/>
    <w:rsid w:val="00240352"/>
    <w:rsid w:val="002407D0"/>
    <w:rsid w:val="00243389"/>
    <w:rsid w:val="00243487"/>
    <w:rsid w:val="00243EF8"/>
    <w:rsid w:val="0024588D"/>
    <w:rsid w:val="00246E28"/>
    <w:rsid w:val="00247FD5"/>
    <w:rsid w:val="00250165"/>
    <w:rsid w:val="00250445"/>
    <w:rsid w:val="00251C90"/>
    <w:rsid w:val="002524B9"/>
    <w:rsid w:val="002524F0"/>
    <w:rsid w:val="00252F2C"/>
    <w:rsid w:val="00253D19"/>
    <w:rsid w:val="00255028"/>
    <w:rsid w:val="002556CE"/>
    <w:rsid w:val="00257262"/>
    <w:rsid w:val="00257BE2"/>
    <w:rsid w:val="002603FE"/>
    <w:rsid w:val="00265511"/>
    <w:rsid w:val="00270493"/>
    <w:rsid w:val="002733AA"/>
    <w:rsid w:val="002733D0"/>
    <w:rsid w:val="002739AB"/>
    <w:rsid w:val="0027449D"/>
    <w:rsid w:val="002752F7"/>
    <w:rsid w:val="0027660D"/>
    <w:rsid w:val="00277C6F"/>
    <w:rsid w:val="00280C3B"/>
    <w:rsid w:val="002818C4"/>
    <w:rsid w:val="00282119"/>
    <w:rsid w:val="002825BC"/>
    <w:rsid w:val="0028266E"/>
    <w:rsid w:val="0028294B"/>
    <w:rsid w:val="002830FE"/>
    <w:rsid w:val="00284590"/>
    <w:rsid w:val="00284A6A"/>
    <w:rsid w:val="00286078"/>
    <w:rsid w:val="00286330"/>
    <w:rsid w:val="00287776"/>
    <w:rsid w:val="002877C8"/>
    <w:rsid w:val="0029193E"/>
    <w:rsid w:val="00291BEF"/>
    <w:rsid w:val="0029458A"/>
    <w:rsid w:val="00294872"/>
    <w:rsid w:val="00296F27"/>
    <w:rsid w:val="0029781F"/>
    <w:rsid w:val="002A00E6"/>
    <w:rsid w:val="002A3143"/>
    <w:rsid w:val="002A3D43"/>
    <w:rsid w:val="002A5653"/>
    <w:rsid w:val="002A6E1B"/>
    <w:rsid w:val="002A7388"/>
    <w:rsid w:val="002A7CF4"/>
    <w:rsid w:val="002A7EFB"/>
    <w:rsid w:val="002B0B28"/>
    <w:rsid w:val="002B0CF7"/>
    <w:rsid w:val="002B0DC5"/>
    <w:rsid w:val="002B1647"/>
    <w:rsid w:val="002B1EEF"/>
    <w:rsid w:val="002B2219"/>
    <w:rsid w:val="002B2243"/>
    <w:rsid w:val="002B3A72"/>
    <w:rsid w:val="002B4FEF"/>
    <w:rsid w:val="002B70EF"/>
    <w:rsid w:val="002B7314"/>
    <w:rsid w:val="002B75ED"/>
    <w:rsid w:val="002B7883"/>
    <w:rsid w:val="002C089C"/>
    <w:rsid w:val="002C10C7"/>
    <w:rsid w:val="002C1E1F"/>
    <w:rsid w:val="002C22BE"/>
    <w:rsid w:val="002C2455"/>
    <w:rsid w:val="002C24AF"/>
    <w:rsid w:val="002C2A0D"/>
    <w:rsid w:val="002C30BC"/>
    <w:rsid w:val="002C3DF1"/>
    <w:rsid w:val="002C4BC6"/>
    <w:rsid w:val="002C5347"/>
    <w:rsid w:val="002C5E73"/>
    <w:rsid w:val="002C5E9C"/>
    <w:rsid w:val="002D19AF"/>
    <w:rsid w:val="002D1C30"/>
    <w:rsid w:val="002D28E0"/>
    <w:rsid w:val="002D306F"/>
    <w:rsid w:val="002D4ED5"/>
    <w:rsid w:val="002D502D"/>
    <w:rsid w:val="002D51C2"/>
    <w:rsid w:val="002D52A1"/>
    <w:rsid w:val="002D5BF5"/>
    <w:rsid w:val="002D62D1"/>
    <w:rsid w:val="002D6C3A"/>
    <w:rsid w:val="002E04FF"/>
    <w:rsid w:val="002E0635"/>
    <w:rsid w:val="002E1898"/>
    <w:rsid w:val="002E3955"/>
    <w:rsid w:val="002E3976"/>
    <w:rsid w:val="002E6376"/>
    <w:rsid w:val="002E6BDD"/>
    <w:rsid w:val="002F2DC0"/>
    <w:rsid w:val="002F4CEB"/>
    <w:rsid w:val="002F5A30"/>
    <w:rsid w:val="002F5CDA"/>
    <w:rsid w:val="002F60CD"/>
    <w:rsid w:val="00302C8D"/>
    <w:rsid w:val="00302E76"/>
    <w:rsid w:val="003047E1"/>
    <w:rsid w:val="0030618D"/>
    <w:rsid w:val="00307071"/>
    <w:rsid w:val="00307A97"/>
    <w:rsid w:val="00310490"/>
    <w:rsid w:val="0031083D"/>
    <w:rsid w:val="00310F5E"/>
    <w:rsid w:val="003110C9"/>
    <w:rsid w:val="00311A6F"/>
    <w:rsid w:val="00311C86"/>
    <w:rsid w:val="0031224F"/>
    <w:rsid w:val="00312D08"/>
    <w:rsid w:val="00313AB5"/>
    <w:rsid w:val="00313FB4"/>
    <w:rsid w:val="00314BBD"/>
    <w:rsid w:val="003150B1"/>
    <w:rsid w:val="003178D4"/>
    <w:rsid w:val="00317959"/>
    <w:rsid w:val="00317F95"/>
    <w:rsid w:val="003208E6"/>
    <w:rsid w:val="0032112B"/>
    <w:rsid w:val="00322019"/>
    <w:rsid w:val="003223BB"/>
    <w:rsid w:val="00324B91"/>
    <w:rsid w:val="00325355"/>
    <w:rsid w:val="003265A9"/>
    <w:rsid w:val="00327EA4"/>
    <w:rsid w:val="00330D45"/>
    <w:rsid w:val="00331095"/>
    <w:rsid w:val="003318CE"/>
    <w:rsid w:val="00332D14"/>
    <w:rsid w:val="003343A5"/>
    <w:rsid w:val="00336E94"/>
    <w:rsid w:val="00340BAC"/>
    <w:rsid w:val="00341221"/>
    <w:rsid w:val="00343D55"/>
    <w:rsid w:val="003460A9"/>
    <w:rsid w:val="00346D63"/>
    <w:rsid w:val="00347209"/>
    <w:rsid w:val="00347BDA"/>
    <w:rsid w:val="00347C52"/>
    <w:rsid w:val="003504D6"/>
    <w:rsid w:val="00350895"/>
    <w:rsid w:val="0035363F"/>
    <w:rsid w:val="00354604"/>
    <w:rsid w:val="00355FFD"/>
    <w:rsid w:val="00357352"/>
    <w:rsid w:val="003617AB"/>
    <w:rsid w:val="00361D86"/>
    <w:rsid w:val="00361EF3"/>
    <w:rsid w:val="00364F46"/>
    <w:rsid w:val="00365D02"/>
    <w:rsid w:val="00366E4B"/>
    <w:rsid w:val="0036705D"/>
    <w:rsid w:val="00367A66"/>
    <w:rsid w:val="00371C18"/>
    <w:rsid w:val="00372BA0"/>
    <w:rsid w:val="00372E07"/>
    <w:rsid w:val="003736E0"/>
    <w:rsid w:val="003744E1"/>
    <w:rsid w:val="003755AB"/>
    <w:rsid w:val="00377876"/>
    <w:rsid w:val="003779AB"/>
    <w:rsid w:val="00380BDC"/>
    <w:rsid w:val="00380EE7"/>
    <w:rsid w:val="003823E4"/>
    <w:rsid w:val="00382B54"/>
    <w:rsid w:val="00384A6B"/>
    <w:rsid w:val="00386EBB"/>
    <w:rsid w:val="0038736E"/>
    <w:rsid w:val="00390512"/>
    <w:rsid w:val="00391125"/>
    <w:rsid w:val="00391AD5"/>
    <w:rsid w:val="003944AC"/>
    <w:rsid w:val="00396409"/>
    <w:rsid w:val="00397AFF"/>
    <w:rsid w:val="00397C38"/>
    <w:rsid w:val="003A0C17"/>
    <w:rsid w:val="003A15B4"/>
    <w:rsid w:val="003A2A61"/>
    <w:rsid w:val="003A333A"/>
    <w:rsid w:val="003A69A3"/>
    <w:rsid w:val="003A7E7D"/>
    <w:rsid w:val="003B1E1A"/>
    <w:rsid w:val="003B2044"/>
    <w:rsid w:val="003B2266"/>
    <w:rsid w:val="003B4280"/>
    <w:rsid w:val="003B431B"/>
    <w:rsid w:val="003B4557"/>
    <w:rsid w:val="003B6295"/>
    <w:rsid w:val="003B6A52"/>
    <w:rsid w:val="003B795F"/>
    <w:rsid w:val="003C056A"/>
    <w:rsid w:val="003C0FBE"/>
    <w:rsid w:val="003C2341"/>
    <w:rsid w:val="003C2AEB"/>
    <w:rsid w:val="003C31DB"/>
    <w:rsid w:val="003C4BDF"/>
    <w:rsid w:val="003C5B0A"/>
    <w:rsid w:val="003C63FD"/>
    <w:rsid w:val="003C6F5A"/>
    <w:rsid w:val="003C777F"/>
    <w:rsid w:val="003D0266"/>
    <w:rsid w:val="003D0D11"/>
    <w:rsid w:val="003D3B58"/>
    <w:rsid w:val="003D61D4"/>
    <w:rsid w:val="003D7830"/>
    <w:rsid w:val="003D7BAF"/>
    <w:rsid w:val="003E06C1"/>
    <w:rsid w:val="003E0C76"/>
    <w:rsid w:val="003E10EA"/>
    <w:rsid w:val="003E2121"/>
    <w:rsid w:val="003E2188"/>
    <w:rsid w:val="003E3842"/>
    <w:rsid w:val="003E3FC6"/>
    <w:rsid w:val="003E46F3"/>
    <w:rsid w:val="003F0653"/>
    <w:rsid w:val="003F32A2"/>
    <w:rsid w:val="003F3371"/>
    <w:rsid w:val="003F378C"/>
    <w:rsid w:val="003F3F27"/>
    <w:rsid w:val="003F4312"/>
    <w:rsid w:val="003F46A7"/>
    <w:rsid w:val="003F4F40"/>
    <w:rsid w:val="003F56C4"/>
    <w:rsid w:val="003F6CEB"/>
    <w:rsid w:val="003F7045"/>
    <w:rsid w:val="003F75FF"/>
    <w:rsid w:val="00400281"/>
    <w:rsid w:val="00401E46"/>
    <w:rsid w:val="00403ECD"/>
    <w:rsid w:val="00404213"/>
    <w:rsid w:val="00413DEB"/>
    <w:rsid w:val="00415F3F"/>
    <w:rsid w:val="004167AF"/>
    <w:rsid w:val="00416BAE"/>
    <w:rsid w:val="00417576"/>
    <w:rsid w:val="00420C7C"/>
    <w:rsid w:val="00421886"/>
    <w:rsid w:val="00421EA1"/>
    <w:rsid w:val="004236A0"/>
    <w:rsid w:val="004254F3"/>
    <w:rsid w:val="004260EB"/>
    <w:rsid w:val="00426550"/>
    <w:rsid w:val="0042718D"/>
    <w:rsid w:val="0043025A"/>
    <w:rsid w:val="00430846"/>
    <w:rsid w:val="004315A2"/>
    <w:rsid w:val="004322F2"/>
    <w:rsid w:val="00434489"/>
    <w:rsid w:val="004344F3"/>
    <w:rsid w:val="0043600A"/>
    <w:rsid w:val="00436504"/>
    <w:rsid w:val="00437E60"/>
    <w:rsid w:val="00440F49"/>
    <w:rsid w:val="00441476"/>
    <w:rsid w:val="00442224"/>
    <w:rsid w:val="00442B7C"/>
    <w:rsid w:val="00444217"/>
    <w:rsid w:val="0044521D"/>
    <w:rsid w:val="00446814"/>
    <w:rsid w:val="00447CF3"/>
    <w:rsid w:val="0045055A"/>
    <w:rsid w:val="00450911"/>
    <w:rsid w:val="00451A12"/>
    <w:rsid w:val="00454851"/>
    <w:rsid w:val="004554AB"/>
    <w:rsid w:val="00455F2D"/>
    <w:rsid w:val="0045727E"/>
    <w:rsid w:val="004601C8"/>
    <w:rsid w:val="0046021F"/>
    <w:rsid w:val="004609DC"/>
    <w:rsid w:val="00460E71"/>
    <w:rsid w:val="00461174"/>
    <w:rsid w:val="0046123F"/>
    <w:rsid w:val="00461E5A"/>
    <w:rsid w:val="004627CB"/>
    <w:rsid w:val="004640FD"/>
    <w:rsid w:val="00464B8B"/>
    <w:rsid w:val="00464FC8"/>
    <w:rsid w:val="00465760"/>
    <w:rsid w:val="004659C8"/>
    <w:rsid w:val="00467755"/>
    <w:rsid w:val="004677D1"/>
    <w:rsid w:val="00470121"/>
    <w:rsid w:val="00472DA3"/>
    <w:rsid w:val="00472FB4"/>
    <w:rsid w:val="00476435"/>
    <w:rsid w:val="00476D43"/>
    <w:rsid w:val="00477095"/>
    <w:rsid w:val="004775F4"/>
    <w:rsid w:val="00480012"/>
    <w:rsid w:val="0048073C"/>
    <w:rsid w:val="004808D0"/>
    <w:rsid w:val="00480BD0"/>
    <w:rsid w:val="00481337"/>
    <w:rsid w:val="00482B6A"/>
    <w:rsid w:val="00483111"/>
    <w:rsid w:val="00483E2B"/>
    <w:rsid w:val="00484222"/>
    <w:rsid w:val="0048459D"/>
    <w:rsid w:val="00484D8B"/>
    <w:rsid w:val="0048678F"/>
    <w:rsid w:val="00487F95"/>
    <w:rsid w:val="0049353A"/>
    <w:rsid w:val="004954FB"/>
    <w:rsid w:val="00495930"/>
    <w:rsid w:val="00495941"/>
    <w:rsid w:val="004976B6"/>
    <w:rsid w:val="004A1815"/>
    <w:rsid w:val="004A1A15"/>
    <w:rsid w:val="004A2DA6"/>
    <w:rsid w:val="004A5E57"/>
    <w:rsid w:val="004A62D6"/>
    <w:rsid w:val="004A736A"/>
    <w:rsid w:val="004A7CBE"/>
    <w:rsid w:val="004B1813"/>
    <w:rsid w:val="004B4C44"/>
    <w:rsid w:val="004B5E77"/>
    <w:rsid w:val="004B61A8"/>
    <w:rsid w:val="004B79C4"/>
    <w:rsid w:val="004C04D5"/>
    <w:rsid w:val="004C1D0A"/>
    <w:rsid w:val="004C20F6"/>
    <w:rsid w:val="004C2AEC"/>
    <w:rsid w:val="004C2D26"/>
    <w:rsid w:val="004C4C30"/>
    <w:rsid w:val="004C5BE3"/>
    <w:rsid w:val="004C5D24"/>
    <w:rsid w:val="004C61B4"/>
    <w:rsid w:val="004C643F"/>
    <w:rsid w:val="004C6532"/>
    <w:rsid w:val="004C6717"/>
    <w:rsid w:val="004C692B"/>
    <w:rsid w:val="004C6B2F"/>
    <w:rsid w:val="004D02A3"/>
    <w:rsid w:val="004D13B8"/>
    <w:rsid w:val="004D2637"/>
    <w:rsid w:val="004D2B7B"/>
    <w:rsid w:val="004D31BB"/>
    <w:rsid w:val="004D3995"/>
    <w:rsid w:val="004D4437"/>
    <w:rsid w:val="004D4BA7"/>
    <w:rsid w:val="004D6983"/>
    <w:rsid w:val="004E00E1"/>
    <w:rsid w:val="004E0400"/>
    <w:rsid w:val="004E1ECB"/>
    <w:rsid w:val="004E3676"/>
    <w:rsid w:val="004E3975"/>
    <w:rsid w:val="004E40DD"/>
    <w:rsid w:val="004E5919"/>
    <w:rsid w:val="004E5CE3"/>
    <w:rsid w:val="004E611E"/>
    <w:rsid w:val="004E6750"/>
    <w:rsid w:val="004E6E10"/>
    <w:rsid w:val="004E6F1A"/>
    <w:rsid w:val="004E7F63"/>
    <w:rsid w:val="004F056F"/>
    <w:rsid w:val="004F0ADA"/>
    <w:rsid w:val="004F0D59"/>
    <w:rsid w:val="004F357F"/>
    <w:rsid w:val="004F4314"/>
    <w:rsid w:val="004F553B"/>
    <w:rsid w:val="004F7A85"/>
    <w:rsid w:val="004F7B5E"/>
    <w:rsid w:val="0050036F"/>
    <w:rsid w:val="00500A63"/>
    <w:rsid w:val="005013BC"/>
    <w:rsid w:val="005014DC"/>
    <w:rsid w:val="00501ABE"/>
    <w:rsid w:val="0050292B"/>
    <w:rsid w:val="00503125"/>
    <w:rsid w:val="00504105"/>
    <w:rsid w:val="00504CB7"/>
    <w:rsid w:val="00505319"/>
    <w:rsid w:val="005057BC"/>
    <w:rsid w:val="00506788"/>
    <w:rsid w:val="005071A5"/>
    <w:rsid w:val="0050732D"/>
    <w:rsid w:val="0050792C"/>
    <w:rsid w:val="00511FCA"/>
    <w:rsid w:val="0051243D"/>
    <w:rsid w:val="00512C76"/>
    <w:rsid w:val="005143DB"/>
    <w:rsid w:val="0051446C"/>
    <w:rsid w:val="00514F5A"/>
    <w:rsid w:val="00515DD6"/>
    <w:rsid w:val="005164F0"/>
    <w:rsid w:val="005205DE"/>
    <w:rsid w:val="00520840"/>
    <w:rsid w:val="00521568"/>
    <w:rsid w:val="00521FFF"/>
    <w:rsid w:val="005225B3"/>
    <w:rsid w:val="00523082"/>
    <w:rsid w:val="0052424A"/>
    <w:rsid w:val="005246EE"/>
    <w:rsid w:val="0052492D"/>
    <w:rsid w:val="00526625"/>
    <w:rsid w:val="00527E5A"/>
    <w:rsid w:val="00530D87"/>
    <w:rsid w:val="00531F77"/>
    <w:rsid w:val="0053258C"/>
    <w:rsid w:val="00532B19"/>
    <w:rsid w:val="005351F3"/>
    <w:rsid w:val="005354AD"/>
    <w:rsid w:val="005359FE"/>
    <w:rsid w:val="00537D27"/>
    <w:rsid w:val="0054295A"/>
    <w:rsid w:val="0054385A"/>
    <w:rsid w:val="00544453"/>
    <w:rsid w:val="00544A62"/>
    <w:rsid w:val="00544E43"/>
    <w:rsid w:val="005472B3"/>
    <w:rsid w:val="00547AD8"/>
    <w:rsid w:val="00547CC2"/>
    <w:rsid w:val="005508C9"/>
    <w:rsid w:val="005520C8"/>
    <w:rsid w:val="00552524"/>
    <w:rsid w:val="00552A17"/>
    <w:rsid w:val="00555978"/>
    <w:rsid w:val="00556226"/>
    <w:rsid w:val="005613D4"/>
    <w:rsid w:val="005621E8"/>
    <w:rsid w:val="0056260A"/>
    <w:rsid w:val="005647FA"/>
    <w:rsid w:val="005650AE"/>
    <w:rsid w:val="00565721"/>
    <w:rsid w:val="005676D2"/>
    <w:rsid w:val="00567AE2"/>
    <w:rsid w:val="00567CE8"/>
    <w:rsid w:val="00567EAD"/>
    <w:rsid w:val="00570B14"/>
    <w:rsid w:val="00572AFB"/>
    <w:rsid w:val="00572B7C"/>
    <w:rsid w:val="005740F8"/>
    <w:rsid w:val="00574ACA"/>
    <w:rsid w:val="005750A0"/>
    <w:rsid w:val="00575F24"/>
    <w:rsid w:val="005808D2"/>
    <w:rsid w:val="00580B2A"/>
    <w:rsid w:val="005826FA"/>
    <w:rsid w:val="00582AE2"/>
    <w:rsid w:val="0058385F"/>
    <w:rsid w:val="00586DBD"/>
    <w:rsid w:val="005909C1"/>
    <w:rsid w:val="00590DCB"/>
    <w:rsid w:val="00593D0F"/>
    <w:rsid w:val="00593EC0"/>
    <w:rsid w:val="00594A77"/>
    <w:rsid w:val="00595B05"/>
    <w:rsid w:val="005A1207"/>
    <w:rsid w:val="005A3370"/>
    <w:rsid w:val="005A3547"/>
    <w:rsid w:val="005A3766"/>
    <w:rsid w:val="005A37F5"/>
    <w:rsid w:val="005A42F3"/>
    <w:rsid w:val="005A5A26"/>
    <w:rsid w:val="005A6100"/>
    <w:rsid w:val="005A6871"/>
    <w:rsid w:val="005B00C1"/>
    <w:rsid w:val="005B09FA"/>
    <w:rsid w:val="005B2E61"/>
    <w:rsid w:val="005B368A"/>
    <w:rsid w:val="005B3F98"/>
    <w:rsid w:val="005B4F36"/>
    <w:rsid w:val="005B5FCF"/>
    <w:rsid w:val="005B6A3D"/>
    <w:rsid w:val="005B7504"/>
    <w:rsid w:val="005C04A6"/>
    <w:rsid w:val="005C235C"/>
    <w:rsid w:val="005C2752"/>
    <w:rsid w:val="005C3969"/>
    <w:rsid w:val="005C3F5F"/>
    <w:rsid w:val="005C5382"/>
    <w:rsid w:val="005C5A8A"/>
    <w:rsid w:val="005C7464"/>
    <w:rsid w:val="005C7FD1"/>
    <w:rsid w:val="005D04C0"/>
    <w:rsid w:val="005D5070"/>
    <w:rsid w:val="005D60A5"/>
    <w:rsid w:val="005D66A5"/>
    <w:rsid w:val="005E08B0"/>
    <w:rsid w:val="005E172E"/>
    <w:rsid w:val="005E198A"/>
    <w:rsid w:val="005E1D67"/>
    <w:rsid w:val="005E267F"/>
    <w:rsid w:val="005E4A47"/>
    <w:rsid w:val="005E4AB4"/>
    <w:rsid w:val="005E59BE"/>
    <w:rsid w:val="005E5FD3"/>
    <w:rsid w:val="005E6908"/>
    <w:rsid w:val="005E6D4A"/>
    <w:rsid w:val="005F0502"/>
    <w:rsid w:val="005F11B4"/>
    <w:rsid w:val="005F284E"/>
    <w:rsid w:val="005F31EF"/>
    <w:rsid w:val="005F489B"/>
    <w:rsid w:val="005F4CEF"/>
    <w:rsid w:val="005F5E94"/>
    <w:rsid w:val="005F73B2"/>
    <w:rsid w:val="005F773B"/>
    <w:rsid w:val="00600BC1"/>
    <w:rsid w:val="0060140F"/>
    <w:rsid w:val="00602965"/>
    <w:rsid w:val="0060419B"/>
    <w:rsid w:val="00604260"/>
    <w:rsid w:val="0060467E"/>
    <w:rsid w:val="00605173"/>
    <w:rsid w:val="00606842"/>
    <w:rsid w:val="00606A0E"/>
    <w:rsid w:val="006070C6"/>
    <w:rsid w:val="006110F3"/>
    <w:rsid w:val="006113F8"/>
    <w:rsid w:val="0061191A"/>
    <w:rsid w:val="0061253F"/>
    <w:rsid w:val="00617A5E"/>
    <w:rsid w:val="0062034B"/>
    <w:rsid w:val="00624B56"/>
    <w:rsid w:val="00624FD7"/>
    <w:rsid w:val="00625391"/>
    <w:rsid w:val="00625504"/>
    <w:rsid w:val="00632A4D"/>
    <w:rsid w:val="00633FE6"/>
    <w:rsid w:val="00634BBE"/>
    <w:rsid w:val="00636589"/>
    <w:rsid w:val="00636BE2"/>
    <w:rsid w:val="006376A4"/>
    <w:rsid w:val="00637AE1"/>
    <w:rsid w:val="00640222"/>
    <w:rsid w:val="006426C2"/>
    <w:rsid w:val="00642D29"/>
    <w:rsid w:val="00645082"/>
    <w:rsid w:val="00647460"/>
    <w:rsid w:val="00647A1B"/>
    <w:rsid w:val="00650814"/>
    <w:rsid w:val="00651558"/>
    <w:rsid w:val="0065280A"/>
    <w:rsid w:val="0065381B"/>
    <w:rsid w:val="0065464F"/>
    <w:rsid w:val="00655838"/>
    <w:rsid w:val="00655C11"/>
    <w:rsid w:val="006570D2"/>
    <w:rsid w:val="00657A4A"/>
    <w:rsid w:val="006603BB"/>
    <w:rsid w:val="00661031"/>
    <w:rsid w:val="006610E0"/>
    <w:rsid w:val="00661D03"/>
    <w:rsid w:val="00661EC5"/>
    <w:rsid w:val="006644B4"/>
    <w:rsid w:val="00664BB2"/>
    <w:rsid w:val="00665213"/>
    <w:rsid w:val="00665BC3"/>
    <w:rsid w:val="0066671F"/>
    <w:rsid w:val="0066673C"/>
    <w:rsid w:val="00667505"/>
    <w:rsid w:val="00667550"/>
    <w:rsid w:val="00670052"/>
    <w:rsid w:val="006713BB"/>
    <w:rsid w:val="00671980"/>
    <w:rsid w:val="00671CC1"/>
    <w:rsid w:val="006724A5"/>
    <w:rsid w:val="00672E7E"/>
    <w:rsid w:val="00673126"/>
    <w:rsid w:val="006737AB"/>
    <w:rsid w:val="00674B83"/>
    <w:rsid w:val="00674E9C"/>
    <w:rsid w:val="006751AA"/>
    <w:rsid w:val="0068082A"/>
    <w:rsid w:val="00682057"/>
    <w:rsid w:val="006825FC"/>
    <w:rsid w:val="006827AC"/>
    <w:rsid w:val="00682850"/>
    <w:rsid w:val="0068478E"/>
    <w:rsid w:val="00687295"/>
    <w:rsid w:val="00690A07"/>
    <w:rsid w:val="00691B09"/>
    <w:rsid w:val="00692EE1"/>
    <w:rsid w:val="0069382F"/>
    <w:rsid w:val="0069593A"/>
    <w:rsid w:val="00697161"/>
    <w:rsid w:val="00697294"/>
    <w:rsid w:val="006A10E4"/>
    <w:rsid w:val="006A1D99"/>
    <w:rsid w:val="006A1ED6"/>
    <w:rsid w:val="006A33F6"/>
    <w:rsid w:val="006A4E9E"/>
    <w:rsid w:val="006A589D"/>
    <w:rsid w:val="006A70E1"/>
    <w:rsid w:val="006A739C"/>
    <w:rsid w:val="006B1EDF"/>
    <w:rsid w:val="006B49A2"/>
    <w:rsid w:val="006B4CA9"/>
    <w:rsid w:val="006B51E1"/>
    <w:rsid w:val="006B6C31"/>
    <w:rsid w:val="006C1157"/>
    <w:rsid w:val="006C54D3"/>
    <w:rsid w:val="006D06C6"/>
    <w:rsid w:val="006D29E5"/>
    <w:rsid w:val="006D369E"/>
    <w:rsid w:val="006D42B3"/>
    <w:rsid w:val="006D4D08"/>
    <w:rsid w:val="006D4D4F"/>
    <w:rsid w:val="006D5D7B"/>
    <w:rsid w:val="006D745E"/>
    <w:rsid w:val="006E11C1"/>
    <w:rsid w:val="006E188B"/>
    <w:rsid w:val="006E2364"/>
    <w:rsid w:val="006E4E6A"/>
    <w:rsid w:val="006E771E"/>
    <w:rsid w:val="006F0551"/>
    <w:rsid w:val="006F0858"/>
    <w:rsid w:val="006F23D0"/>
    <w:rsid w:val="006F2F19"/>
    <w:rsid w:val="006F3444"/>
    <w:rsid w:val="006F52D4"/>
    <w:rsid w:val="006F54BD"/>
    <w:rsid w:val="006F5EE2"/>
    <w:rsid w:val="006F61BD"/>
    <w:rsid w:val="006F6F2D"/>
    <w:rsid w:val="006F7FD9"/>
    <w:rsid w:val="00700E8C"/>
    <w:rsid w:val="00702882"/>
    <w:rsid w:val="00702D38"/>
    <w:rsid w:val="00703046"/>
    <w:rsid w:val="007032F0"/>
    <w:rsid w:val="007052E8"/>
    <w:rsid w:val="0070567D"/>
    <w:rsid w:val="00710301"/>
    <w:rsid w:val="00711657"/>
    <w:rsid w:val="00711A4F"/>
    <w:rsid w:val="007127E6"/>
    <w:rsid w:val="00713BBE"/>
    <w:rsid w:val="00714BB1"/>
    <w:rsid w:val="00716927"/>
    <w:rsid w:val="007200E0"/>
    <w:rsid w:val="007209B9"/>
    <w:rsid w:val="007211E5"/>
    <w:rsid w:val="007222B2"/>
    <w:rsid w:val="00722554"/>
    <w:rsid w:val="0072348E"/>
    <w:rsid w:val="0072548A"/>
    <w:rsid w:val="00725527"/>
    <w:rsid w:val="00725F9C"/>
    <w:rsid w:val="0072616F"/>
    <w:rsid w:val="00730047"/>
    <w:rsid w:val="00730F84"/>
    <w:rsid w:val="00732AFB"/>
    <w:rsid w:val="00732F85"/>
    <w:rsid w:val="00734B5A"/>
    <w:rsid w:val="00740976"/>
    <w:rsid w:val="00740FF0"/>
    <w:rsid w:val="007411E8"/>
    <w:rsid w:val="007414B8"/>
    <w:rsid w:val="0074337D"/>
    <w:rsid w:val="00743F9A"/>
    <w:rsid w:val="00744254"/>
    <w:rsid w:val="00745A0C"/>
    <w:rsid w:val="00745D1E"/>
    <w:rsid w:val="00750723"/>
    <w:rsid w:val="007509E1"/>
    <w:rsid w:val="00754330"/>
    <w:rsid w:val="00754D1F"/>
    <w:rsid w:val="007557D7"/>
    <w:rsid w:val="00755BD9"/>
    <w:rsid w:val="00760A7F"/>
    <w:rsid w:val="00761907"/>
    <w:rsid w:val="007630E5"/>
    <w:rsid w:val="007637EB"/>
    <w:rsid w:val="00764D7C"/>
    <w:rsid w:val="00764FF9"/>
    <w:rsid w:val="0076599E"/>
    <w:rsid w:val="00766579"/>
    <w:rsid w:val="00766921"/>
    <w:rsid w:val="0076717C"/>
    <w:rsid w:val="007671BA"/>
    <w:rsid w:val="00770BC6"/>
    <w:rsid w:val="00771217"/>
    <w:rsid w:val="007728D9"/>
    <w:rsid w:val="00773811"/>
    <w:rsid w:val="00774A7F"/>
    <w:rsid w:val="00774BAD"/>
    <w:rsid w:val="007753BB"/>
    <w:rsid w:val="00775E3D"/>
    <w:rsid w:val="007764D0"/>
    <w:rsid w:val="007768F7"/>
    <w:rsid w:val="00777B2D"/>
    <w:rsid w:val="0078066C"/>
    <w:rsid w:val="00780A99"/>
    <w:rsid w:val="00781144"/>
    <w:rsid w:val="00781770"/>
    <w:rsid w:val="0078551A"/>
    <w:rsid w:val="00785772"/>
    <w:rsid w:val="00785885"/>
    <w:rsid w:val="00790044"/>
    <w:rsid w:val="007914D7"/>
    <w:rsid w:val="007919F6"/>
    <w:rsid w:val="00795545"/>
    <w:rsid w:val="00795C75"/>
    <w:rsid w:val="00795CDE"/>
    <w:rsid w:val="007960A4"/>
    <w:rsid w:val="007961D2"/>
    <w:rsid w:val="00796231"/>
    <w:rsid w:val="00796771"/>
    <w:rsid w:val="007968B9"/>
    <w:rsid w:val="00796A20"/>
    <w:rsid w:val="00796C8A"/>
    <w:rsid w:val="0079781B"/>
    <w:rsid w:val="007A0604"/>
    <w:rsid w:val="007A414B"/>
    <w:rsid w:val="007A45B5"/>
    <w:rsid w:val="007A49EC"/>
    <w:rsid w:val="007A5BB6"/>
    <w:rsid w:val="007A5E69"/>
    <w:rsid w:val="007A5F02"/>
    <w:rsid w:val="007A67DB"/>
    <w:rsid w:val="007A6C61"/>
    <w:rsid w:val="007A74AB"/>
    <w:rsid w:val="007A7E7A"/>
    <w:rsid w:val="007B21B3"/>
    <w:rsid w:val="007B282F"/>
    <w:rsid w:val="007B4AC1"/>
    <w:rsid w:val="007B5B79"/>
    <w:rsid w:val="007B74DE"/>
    <w:rsid w:val="007C116B"/>
    <w:rsid w:val="007C2585"/>
    <w:rsid w:val="007C2D23"/>
    <w:rsid w:val="007C37A1"/>
    <w:rsid w:val="007C3C2D"/>
    <w:rsid w:val="007C6992"/>
    <w:rsid w:val="007D0C35"/>
    <w:rsid w:val="007D1A17"/>
    <w:rsid w:val="007D3AD8"/>
    <w:rsid w:val="007D561A"/>
    <w:rsid w:val="007D6303"/>
    <w:rsid w:val="007E1C13"/>
    <w:rsid w:val="007E2DEE"/>
    <w:rsid w:val="007E3519"/>
    <w:rsid w:val="007E6C1A"/>
    <w:rsid w:val="007F2187"/>
    <w:rsid w:val="007F2E79"/>
    <w:rsid w:val="007F663A"/>
    <w:rsid w:val="007F71B2"/>
    <w:rsid w:val="007F7844"/>
    <w:rsid w:val="00800BA8"/>
    <w:rsid w:val="00802C07"/>
    <w:rsid w:val="00802F58"/>
    <w:rsid w:val="0080402A"/>
    <w:rsid w:val="00804D05"/>
    <w:rsid w:val="008073AF"/>
    <w:rsid w:val="008101ED"/>
    <w:rsid w:val="008105E8"/>
    <w:rsid w:val="00811199"/>
    <w:rsid w:val="008117BE"/>
    <w:rsid w:val="008159CA"/>
    <w:rsid w:val="00816F34"/>
    <w:rsid w:val="00817A07"/>
    <w:rsid w:val="008205FA"/>
    <w:rsid w:val="008213AD"/>
    <w:rsid w:val="00824942"/>
    <w:rsid w:val="0082646D"/>
    <w:rsid w:val="00827E3A"/>
    <w:rsid w:val="00831D8B"/>
    <w:rsid w:val="00832E81"/>
    <w:rsid w:val="00833457"/>
    <w:rsid w:val="008357D1"/>
    <w:rsid w:val="00836108"/>
    <w:rsid w:val="00837327"/>
    <w:rsid w:val="00842463"/>
    <w:rsid w:val="0084366D"/>
    <w:rsid w:val="008448D4"/>
    <w:rsid w:val="00851541"/>
    <w:rsid w:val="00851E2E"/>
    <w:rsid w:val="008520D4"/>
    <w:rsid w:val="00853640"/>
    <w:rsid w:val="0085378B"/>
    <w:rsid w:val="008568C7"/>
    <w:rsid w:val="0085741D"/>
    <w:rsid w:val="00861199"/>
    <w:rsid w:val="00863818"/>
    <w:rsid w:val="008639D0"/>
    <w:rsid w:val="00863F6F"/>
    <w:rsid w:val="008665E8"/>
    <w:rsid w:val="0086701A"/>
    <w:rsid w:val="00871F90"/>
    <w:rsid w:val="008748B8"/>
    <w:rsid w:val="008751C3"/>
    <w:rsid w:val="00876A92"/>
    <w:rsid w:val="00883824"/>
    <w:rsid w:val="00884D1D"/>
    <w:rsid w:val="00884E98"/>
    <w:rsid w:val="008871BE"/>
    <w:rsid w:val="00890E1E"/>
    <w:rsid w:val="00891209"/>
    <w:rsid w:val="00891B35"/>
    <w:rsid w:val="0089282E"/>
    <w:rsid w:val="00893961"/>
    <w:rsid w:val="0089538C"/>
    <w:rsid w:val="0089736E"/>
    <w:rsid w:val="008A1AF2"/>
    <w:rsid w:val="008A1BDF"/>
    <w:rsid w:val="008A3C1C"/>
    <w:rsid w:val="008A48B7"/>
    <w:rsid w:val="008A570D"/>
    <w:rsid w:val="008B1182"/>
    <w:rsid w:val="008B12BA"/>
    <w:rsid w:val="008B139A"/>
    <w:rsid w:val="008B257D"/>
    <w:rsid w:val="008B32B6"/>
    <w:rsid w:val="008B3AC5"/>
    <w:rsid w:val="008B3B5C"/>
    <w:rsid w:val="008B48F4"/>
    <w:rsid w:val="008B4C2D"/>
    <w:rsid w:val="008B5C31"/>
    <w:rsid w:val="008B5D40"/>
    <w:rsid w:val="008B604A"/>
    <w:rsid w:val="008B7001"/>
    <w:rsid w:val="008B78D4"/>
    <w:rsid w:val="008C054A"/>
    <w:rsid w:val="008C0748"/>
    <w:rsid w:val="008C3887"/>
    <w:rsid w:val="008C3C02"/>
    <w:rsid w:val="008C4056"/>
    <w:rsid w:val="008C66CA"/>
    <w:rsid w:val="008D00A0"/>
    <w:rsid w:val="008D16CC"/>
    <w:rsid w:val="008D1AB7"/>
    <w:rsid w:val="008D1D50"/>
    <w:rsid w:val="008D20D8"/>
    <w:rsid w:val="008D2195"/>
    <w:rsid w:val="008D2A55"/>
    <w:rsid w:val="008D30D8"/>
    <w:rsid w:val="008D49F9"/>
    <w:rsid w:val="008D4DF4"/>
    <w:rsid w:val="008D66FC"/>
    <w:rsid w:val="008D69BD"/>
    <w:rsid w:val="008D715E"/>
    <w:rsid w:val="008E1835"/>
    <w:rsid w:val="008E4249"/>
    <w:rsid w:val="008E4D0D"/>
    <w:rsid w:val="008E5FDA"/>
    <w:rsid w:val="008E784E"/>
    <w:rsid w:val="008F0152"/>
    <w:rsid w:val="008F16F4"/>
    <w:rsid w:val="008F3194"/>
    <w:rsid w:val="008F4C1C"/>
    <w:rsid w:val="008F4E96"/>
    <w:rsid w:val="008F5A4D"/>
    <w:rsid w:val="008F60FA"/>
    <w:rsid w:val="008F689B"/>
    <w:rsid w:val="009001B9"/>
    <w:rsid w:val="00900622"/>
    <w:rsid w:val="009009E9"/>
    <w:rsid w:val="00900E23"/>
    <w:rsid w:val="00901C5D"/>
    <w:rsid w:val="00902315"/>
    <w:rsid w:val="00903969"/>
    <w:rsid w:val="0090437E"/>
    <w:rsid w:val="00904D48"/>
    <w:rsid w:val="009054A5"/>
    <w:rsid w:val="009054BA"/>
    <w:rsid w:val="00906F27"/>
    <w:rsid w:val="00910B11"/>
    <w:rsid w:val="00912087"/>
    <w:rsid w:val="00913BE0"/>
    <w:rsid w:val="0091420D"/>
    <w:rsid w:val="00914C9C"/>
    <w:rsid w:val="009169CB"/>
    <w:rsid w:val="00916CF8"/>
    <w:rsid w:val="00917210"/>
    <w:rsid w:val="00920664"/>
    <w:rsid w:val="0092069C"/>
    <w:rsid w:val="00921C1D"/>
    <w:rsid w:val="009237CE"/>
    <w:rsid w:val="00923E74"/>
    <w:rsid w:val="00925221"/>
    <w:rsid w:val="00925C40"/>
    <w:rsid w:val="00926D62"/>
    <w:rsid w:val="00933740"/>
    <w:rsid w:val="0093391A"/>
    <w:rsid w:val="0093431B"/>
    <w:rsid w:val="009350E0"/>
    <w:rsid w:val="00937043"/>
    <w:rsid w:val="009375CB"/>
    <w:rsid w:val="00940F15"/>
    <w:rsid w:val="00941902"/>
    <w:rsid w:val="00945DA2"/>
    <w:rsid w:val="00951216"/>
    <w:rsid w:val="00951F54"/>
    <w:rsid w:val="00953FE4"/>
    <w:rsid w:val="00956E74"/>
    <w:rsid w:val="00957D8D"/>
    <w:rsid w:val="00960330"/>
    <w:rsid w:val="00961671"/>
    <w:rsid w:val="00962210"/>
    <w:rsid w:val="00963BCC"/>
    <w:rsid w:val="00963E59"/>
    <w:rsid w:val="009643F2"/>
    <w:rsid w:val="0096544D"/>
    <w:rsid w:val="00967FF7"/>
    <w:rsid w:val="00970335"/>
    <w:rsid w:val="009727E1"/>
    <w:rsid w:val="009759E5"/>
    <w:rsid w:val="00976A79"/>
    <w:rsid w:val="00976AFE"/>
    <w:rsid w:val="00977B21"/>
    <w:rsid w:val="009822FE"/>
    <w:rsid w:val="00982880"/>
    <w:rsid w:val="00982EF9"/>
    <w:rsid w:val="00983897"/>
    <w:rsid w:val="00984930"/>
    <w:rsid w:val="00984FE6"/>
    <w:rsid w:val="0098539E"/>
    <w:rsid w:val="009853D7"/>
    <w:rsid w:val="0098573C"/>
    <w:rsid w:val="00985A25"/>
    <w:rsid w:val="00986B21"/>
    <w:rsid w:val="00987230"/>
    <w:rsid w:val="00987847"/>
    <w:rsid w:val="009902C8"/>
    <w:rsid w:val="00990822"/>
    <w:rsid w:val="00990AFD"/>
    <w:rsid w:val="00991E35"/>
    <w:rsid w:val="00992939"/>
    <w:rsid w:val="00992CE7"/>
    <w:rsid w:val="00993FAB"/>
    <w:rsid w:val="00994671"/>
    <w:rsid w:val="00995F7B"/>
    <w:rsid w:val="009960D4"/>
    <w:rsid w:val="009A0076"/>
    <w:rsid w:val="009A0CA6"/>
    <w:rsid w:val="009A2CCC"/>
    <w:rsid w:val="009A3F2F"/>
    <w:rsid w:val="009A4EE5"/>
    <w:rsid w:val="009A57A6"/>
    <w:rsid w:val="009B1B78"/>
    <w:rsid w:val="009B3499"/>
    <w:rsid w:val="009B3C98"/>
    <w:rsid w:val="009B3F3E"/>
    <w:rsid w:val="009B522A"/>
    <w:rsid w:val="009B5590"/>
    <w:rsid w:val="009B6DFE"/>
    <w:rsid w:val="009B712F"/>
    <w:rsid w:val="009B7720"/>
    <w:rsid w:val="009C0449"/>
    <w:rsid w:val="009C38F3"/>
    <w:rsid w:val="009C798E"/>
    <w:rsid w:val="009D076D"/>
    <w:rsid w:val="009D26BD"/>
    <w:rsid w:val="009D3139"/>
    <w:rsid w:val="009D4993"/>
    <w:rsid w:val="009D4A7A"/>
    <w:rsid w:val="009D4D57"/>
    <w:rsid w:val="009D6D6A"/>
    <w:rsid w:val="009D718B"/>
    <w:rsid w:val="009E2345"/>
    <w:rsid w:val="009E39D2"/>
    <w:rsid w:val="009E489F"/>
    <w:rsid w:val="009E4CAA"/>
    <w:rsid w:val="009E678C"/>
    <w:rsid w:val="009E6BAD"/>
    <w:rsid w:val="009E7B92"/>
    <w:rsid w:val="009F08C6"/>
    <w:rsid w:val="009F173E"/>
    <w:rsid w:val="009F3D43"/>
    <w:rsid w:val="009F5602"/>
    <w:rsid w:val="009F69DD"/>
    <w:rsid w:val="009F7B89"/>
    <w:rsid w:val="009F7FD1"/>
    <w:rsid w:val="00A01A0E"/>
    <w:rsid w:val="00A021F9"/>
    <w:rsid w:val="00A034FD"/>
    <w:rsid w:val="00A047D2"/>
    <w:rsid w:val="00A05D00"/>
    <w:rsid w:val="00A06835"/>
    <w:rsid w:val="00A07570"/>
    <w:rsid w:val="00A0786F"/>
    <w:rsid w:val="00A10AB7"/>
    <w:rsid w:val="00A11339"/>
    <w:rsid w:val="00A14E1F"/>
    <w:rsid w:val="00A15BA0"/>
    <w:rsid w:val="00A15DA0"/>
    <w:rsid w:val="00A16C53"/>
    <w:rsid w:val="00A1701E"/>
    <w:rsid w:val="00A17D75"/>
    <w:rsid w:val="00A17FBC"/>
    <w:rsid w:val="00A2445F"/>
    <w:rsid w:val="00A24877"/>
    <w:rsid w:val="00A25776"/>
    <w:rsid w:val="00A26484"/>
    <w:rsid w:val="00A33A08"/>
    <w:rsid w:val="00A35778"/>
    <w:rsid w:val="00A36DE9"/>
    <w:rsid w:val="00A408CC"/>
    <w:rsid w:val="00A4099F"/>
    <w:rsid w:val="00A41C68"/>
    <w:rsid w:val="00A4295A"/>
    <w:rsid w:val="00A43970"/>
    <w:rsid w:val="00A44970"/>
    <w:rsid w:val="00A451FE"/>
    <w:rsid w:val="00A45BBA"/>
    <w:rsid w:val="00A4610B"/>
    <w:rsid w:val="00A466B0"/>
    <w:rsid w:val="00A470AB"/>
    <w:rsid w:val="00A4791B"/>
    <w:rsid w:val="00A47AAA"/>
    <w:rsid w:val="00A47C68"/>
    <w:rsid w:val="00A52E27"/>
    <w:rsid w:val="00A55AE1"/>
    <w:rsid w:val="00A560A6"/>
    <w:rsid w:val="00A570AE"/>
    <w:rsid w:val="00A575E9"/>
    <w:rsid w:val="00A60CAA"/>
    <w:rsid w:val="00A61C66"/>
    <w:rsid w:val="00A62325"/>
    <w:rsid w:val="00A65206"/>
    <w:rsid w:val="00A65514"/>
    <w:rsid w:val="00A664A9"/>
    <w:rsid w:val="00A70133"/>
    <w:rsid w:val="00A715F6"/>
    <w:rsid w:val="00A72B32"/>
    <w:rsid w:val="00A72F2F"/>
    <w:rsid w:val="00A75E4E"/>
    <w:rsid w:val="00A76938"/>
    <w:rsid w:val="00A77585"/>
    <w:rsid w:val="00A77637"/>
    <w:rsid w:val="00A80903"/>
    <w:rsid w:val="00A81A46"/>
    <w:rsid w:val="00A82567"/>
    <w:rsid w:val="00A82735"/>
    <w:rsid w:val="00A83118"/>
    <w:rsid w:val="00A83250"/>
    <w:rsid w:val="00A83D74"/>
    <w:rsid w:val="00A86402"/>
    <w:rsid w:val="00A86BEC"/>
    <w:rsid w:val="00A86FAE"/>
    <w:rsid w:val="00A900AC"/>
    <w:rsid w:val="00A91C9E"/>
    <w:rsid w:val="00A91DB7"/>
    <w:rsid w:val="00A92E8F"/>
    <w:rsid w:val="00A9491D"/>
    <w:rsid w:val="00A95125"/>
    <w:rsid w:val="00A9521B"/>
    <w:rsid w:val="00A95AF1"/>
    <w:rsid w:val="00A95D3C"/>
    <w:rsid w:val="00A95F86"/>
    <w:rsid w:val="00A9658E"/>
    <w:rsid w:val="00A96781"/>
    <w:rsid w:val="00AA0ADE"/>
    <w:rsid w:val="00AA0CEB"/>
    <w:rsid w:val="00AA178B"/>
    <w:rsid w:val="00AA28E3"/>
    <w:rsid w:val="00AA34BE"/>
    <w:rsid w:val="00AA5AF6"/>
    <w:rsid w:val="00AA6271"/>
    <w:rsid w:val="00AA6805"/>
    <w:rsid w:val="00AA6951"/>
    <w:rsid w:val="00AA747E"/>
    <w:rsid w:val="00AB0310"/>
    <w:rsid w:val="00AB24F1"/>
    <w:rsid w:val="00AB46B0"/>
    <w:rsid w:val="00AB659F"/>
    <w:rsid w:val="00AB6CB6"/>
    <w:rsid w:val="00AB76A9"/>
    <w:rsid w:val="00AC024D"/>
    <w:rsid w:val="00AC230C"/>
    <w:rsid w:val="00AC3066"/>
    <w:rsid w:val="00AC3496"/>
    <w:rsid w:val="00AC48A6"/>
    <w:rsid w:val="00AC6F56"/>
    <w:rsid w:val="00AD2C8F"/>
    <w:rsid w:val="00AD2E69"/>
    <w:rsid w:val="00AD43E2"/>
    <w:rsid w:val="00AD53E8"/>
    <w:rsid w:val="00AD5EC8"/>
    <w:rsid w:val="00AD6982"/>
    <w:rsid w:val="00AD788A"/>
    <w:rsid w:val="00AD7D14"/>
    <w:rsid w:val="00AE00DC"/>
    <w:rsid w:val="00AE1045"/>
    <w:rsid w:val="00AE163A"/>
    <w:rsid w:val="00AE1D8C"/>
    <w:rsid w:val="00AE1E36"/>
    <w:rsid w:val="00AE2A99"/>
    <w:rsid w:val="00AE2EA2"/>
    <w:rsid w:val="00AE4C29"/>
    <w:rsid w:val="00AE5A1A"/>
    <w:rsid w:val="00AE75E9"/>
    <w:rsid w:val="00AE7FE0"/>
    <w:rsid w:val="00AF0141"/>
    <w:rsid w:val="00AF2CF4"/>
    <w:rsid w:val="00AF4664"/>
    <w:rsid w:val="00AF4D9E"/>
    <w:rsid w:val="00AF64CB"/>
    <w:rsid w:val="00AF671F"/>
    <w:rsid w:val="00AF698C"/>
    <w:rsid w:val="00AF6EE0"/>
    <w:rsid w:val="00AF7299"/>
    <w:rsid w:val="00AF73BF"/>
    <w:rsid w:val="00B0115C"/>
    <w:rsid w:val="00B01471"/>
    <w:rsid w:val="00B01D8D"/>
    <w:rsid w:val="00B036B0"/>
    <w:rsid w:val="00B04CDE"/>
    <w:rsid w:val="00B072F0"/>
    <w:rsid w:val="00B07F39"/>
    <w:rsid w:val="00B138BB"/>
    <w:rsid w:val="00B1432B"/>
    <w:rsid w:val="00B15185"/>
    <w:rsid w:val="00B20050"/>
    <w:rsid w:val="00B23834"/>
    <w:rsid w:val="00B23B80"/>
    <w:rsid w:val="00B2519B"/>
    <w:rsid w:val="00B25382"/>
    <w:rsid w:val="00B26C66"/>
    <w:rsid w:val="00B26D61"/>
    <w:rsid w:val="00B27384"/>
    <w:rsid w:val="00B32D23"/>
    <w:rsid w:val="00B3343F"/>
    <w:rsid w:val="00B35A01"/>
    <w:rsid w:val="00B405D0"/>
    <w:rsid w:val="00B40F85"/>
    <w:rsid w:val="00B427B1"/>
    <w:rsid w:val="00B43991"/>
    <w:rsid w:val="00B44BAD"/>
    <w:rsid w:val="00B45A6F"/>
    <w:rsid w:val="00B45AF0"/>
    <w:rsid w:val="00B50439"/>
    <w:rsid w:val="00B51668"/>
    <w:rsid w:val="00B52730"/>
    <w:rsid w:val="00B54E52"/>
    <w:rsid w:val="00B57AC5"/>
    <w:rsid w:val="00B57CE5"/>
    <w:rsid w:val="00B6012B"/>
    <w:rsid w:val="00B60FF1"/>
    <w:rsid w:val="00B61D64"/>
    <w:rsid w:val="00B62587"/>
    <w:rsid w:val="00B643C9"/>
    <w:rsid w:val="00B64F90"/>
    <w:rsid w:val="00B6582F"/>
    <w:rsid w:val="00B66506"/>
    <w:rsid w:val="00B722A7"/>
    <w:rsid w:val="00B72705"/>
    <w:rsid w:val="00B73473"/>
    <w:rsid w:val="00B748CF"/>
    <w:rsid w:val="00B76F23"/>
    <w:rsid w:val="00B809F1"/>
    <w:rsid w:val="00B82388"/>
    <w:rsid w:val="00B82FA2"/>
    <w:rsid w:val="00B83B63"/>
    <w:rsid w:val="00B83CE7"/>
    <w:rsid w:val="00B85117"/>
    <w:rsid w:val="00B86084"/>
    <w:rsid w:val="00B86D4A"/>
    <w:rsid w:val="00B87A3E"/>
    <w:rsid w:val="00B90BC7"/>
    <w:rsid w:val="00B90D20"/>
    <w:rsid w:val="00B9111D"/>
    <w:rsid w:val="00B913B8"/>
    <w:rsid w:val="00B92D09"/>
    <w:rsid w:val="00B96E85"/>
    <w:rsid w:val="00B9737E"/>
    <w:rsid w:val="00B976DA"/>
    <w:rsid w:val="00B97DD6"/>
    <w:rsid w:val="00BA0504"/>
    <w:rsid w:val="00BA2F54"/>
    <w:rsid w:val="00BA5F27"/>
    <w:rsid w:val="00BB1971"/>
    <w:rsid w:val="00BB2DD7"/>
    <w:rsid w:val="00BB4121"/>
    <w:rsid w:val="00BB42CB"/>
    <w:rsid w:val="00BB51C1"/>
    <w:rsid w:val="00BB5A88"/>
    <w:rsid w:val="00BB62F0"/>
    <w:rsid w:val="00BB6610"/>
    <w:rsid w:val="00BC02B0"/>
    <w:rsid w:val="00BC0BAA"/>
    <w:rsid w:val="00BC0C97"/>
    <w:rsid w:val="00BC14DA"/>
    <w:rsid w:val="00BC15CD"/>
    <w:rsid w:val="00BD0ACC"/>
    <w:rsid w:val="00BD1FB9"/>
    <w:rsid w:val="00BD2E87"/>
    <w:rsid w:val="00BD2FC6"/>
    <w:rsid w:val="00BD342C"/>
    <w:rsid w:val="00BD3883"/>
    <w:rsid w:val="00BD460D"/>
    <w:rsid w:val="00BD492D"/>
    <w:rsid w:val="00BD5042"/>
    <w:rsid w:val="00BD5EC0"/>
    <w:rsid w:val="00BD616B"/>
    <w:rsid w:val="00BD6EAA"/>
    <w:rsid w:val="00BD76B9"/>
    <w:rsid w:val="00BE0791"/>
    <w:rsid w:val="00BE0A3E"/>
    <w:rsid w:val="00BE33A2"/>
    <w:rsid w:val="00BE3CA7"/>
    <w:rsid w:val="00BE448F"/>
    <w:rsid w:val="00BE4497"/>
    <w:rsid w:val="00BE4AA6"/>
    <w:rsid w:val="00BE4CC5"/>
    <w:rsid w:val="00BE5B4D"/>
    <w:rsid w:val="00BE5E52"/>
    <w:rsid w:val="00BE69C7"/>
    <w:rsid w:val="00BE6D7B"/>
    <w:rsid w:val="00BE6E33"/>
    <w:rsid w:val="00BE73FA"/>
    <w:rsid w:val="00BF08DB"/>
    <w:rsid w:val="00BF0A7E"/>
    <w:rsid w:val="00BF32F4"/>
    <w:rsid w:val="00BF36F2"/>
    <w:rsid w:val="00BF390C"/>
    <w:rsid w:val="00BF42E6"/>
    <w:rsid w:val="00BF4EFB"/>
    <w:rsid w:val="00BF552F"/>
    <w:rsid w:val="00C01DF3"/>
    <w:rsid w:val="00C03E07"/>
    <w:rsid w:val="00C03F54"/>
    <w:rsid w:val="00C05E01"/>
    <w:rsid w:val="00C07220"/>
    <w:rsid w:val="00C1086E"/>
    <w:rsid w:val="00C10AAF"/>
    <w:rsid w:val="00C1140A"/>
    <w:rsid w:val="00C11CDD"/>
    <w:rsid w:val="00C15AED"/>
    <w:rsid w:val="00C16D14"/>
    <w:rsid w:val="00C179CB"/>
    <w:rsid w:val="00C208A5"/>
    <w:rsid w:val="00C23A4B"/>
    <w:rsid w:val="00C23F3C"/>
    <w:rsid w:val="00C24052"/>
    <w:rsid w:val="00C2539F"/>
    <w:rsid w:val="00C2784F"/>
    <w:rsid w:val="00C3191E"/>
    <w:rsid w:val="00C3196C"/>
    <w:rsid w:val="00C323B5"/>
    <w:rsid w:val="00C335D9"/>
    <w:rsid w:val="00C3469A"/>
    <w:rsid w:val="00C349D3"/>
    <w:rsid w:val="00C34BCF"/>
    <w:rsid w:val="00C35D89"/>
    <w:rsid w:val="00C3652E"/>
    <w:rsid w:val="00C36F44"/>
    <w:rsid w:val="00C402ED"/>
    <w:rsid w:val="00C4040E"/>
    <w:rsid w:val="00C4075C"/>
    <w:rsid w:val="00C41E8B"/>
    <w:rsid w:val="00C429CB"/>
    <w:rsid w:val="00C43D15"/>
    <w:rsid w:val="00C43EB2"/>
    <w:rsid w:val="00C442EC"/>
    <w:rsid w:val="00C44DDD"/>
    <w:rsid w:val="00C45823"/>
    <w:rsid w:val="00C467A2"/>
    <w:rsid w:val="00C4768F"/>
    <w:rsid w:val="00C4785E"/>
    <w:rsid w:val="00C50709"/>
    <w:rsid w:val="00C512FC"/>
    <w:rsid w:val="00C517EF"/>
    <w:rsid w:val="00C51E05"/>
    <w:rsid w:val="00C534B2"/>
    <w:rsid w:val="00C5560B"/>
    <w:rsid w:val="00C55F52"/>
    <w:rsid w:val="00C55FFD"/>
    <w:rsid w:val="00C56163"/>
    <w:rsid w:val="00C608B5"/>
    <w:rsid w:val="00C627C3"/>
    <w:rsid w:val="00C63FA1"/>
    <w:rsid w:val="00C6479F"/>
    <w:rsid w:val="00C64C46"/>
    <w:rsid w:val="00C70D9B"/>
    <w:rsid w:val="00C71779"/>
    <w:rsid w:val="00C724DD"/>
    <w:rsid w:val="00C74355"/>
    <w:rsid w:val="00C746DA"/>
    <w:rsid w:val="00C74C56"/>
    <w:rsid w:val="00C762D1"/>
    <w:rsid w:val="00C77ED7"/>
    <w:rsid w:val="00C81BDB"/>
    <w:rsid w:val="00C82A29"/>
    <w:rsid w:val="00C82D75"/>
    <w:rsid w:val="00C83F71"/>
    <w:rsid w:val="00C85928"/>
    <w:rsid w:val="00C91E72"/>
    <w:rsid w:val="00C92E46"/>
    <w:rsid w:val="00C9430C"/>
    <w:rsid w:val="00C975F0"/>
    <w:rsid w:val="00CA0081"/>
    <w:rsid w:val="00CA03B2"/>
    <w:rsid w:val="00CA0B99"/>
    <w:rsid w:val="00CA0EF2"/>
    <w:rsid w:val="00CA1483"/>
    <w:rsid w:val="00CA1D66"/>
    <w:rsid w:val="00CA2781"/>
    <w:rsid w:val="00CA2889"/>
    <w:rsid w:val="00CA54F8"/>
    <w:rsid w:val="00CA5A4C"/>
    <w:rsid w:val="00CA62A5"/>
    <w:rsid w:val="00CA7445"/>
    <w:rsid w:val="00CB4430"/>
    <w:rsid w:val="00CB4E1E"/>
    <w:rsid w:val="00CB524C"/>
    <w:rsid w:val="00CB5A92"/>
    <w:rsid w:val="00CB5B67"/>
    <w:rsid w:val="00CC1C39"/>
    <w:rsid w:val="00CC2114"/>
    <w:rsid w:val="00CC344B"/>
    <w:rsid w:val="00CC41F8"/>
    <w:rsid w:val="00CC5A69"/>
    <w:rsid w:val="00CC6E1A"/>
    <w:rsid w:val="00CC79B8"/>
    <w:rsid w:val="00CD03CF"/>
    <w:rsid w:val="00CD0BCD"/>
    <w:rsid w:val="00CD18F8"/>
    <w:rsid w:val="00CD398D"/>
    <w:rsid w:val="00CD4A0F"/>
    <w:rsid w:val="00CD6990"/>
    <w:rsid w:val="00CD74CB"/>
    <w:rsid w:val="00CE0248"/>
    <w:rsid w:val="00CE110A"/>
    <w:rsid w:val="00CE121B"/>
    <w:rsid w:val="00CE151D"/>
    <w:rsid w:val="00CE27F8"/>
    <w:rsid w:val="00CE297D"/>
    <w:rsid w:val="00CE34C9"/>
    <w:rsid w:val="00CE3DF0"/>
    <w:rsid w:val="00CE50A0"/>
    <w:rsid w:val="00CE53E9"/>
    <w:rsid w:val="00CE61C0"/>
    <w:rsid w:val="00CE64FC"/>
    <w:rsid w:val="00CE6B4C"/>
    <w:rsid w:val="00CE7782"/>
    <w:rsid w:val="00CE782C"/>
    <w:rsid w:val="00CE7E09"/>
    <w:rsid w:val="00CF0521"/>
    <w:rsid w:val="00CF065F"/>
    <w:rsid w:val="00CF23B5"/>
    <w:rsid w:val="00CF2CE0"/>
    <w:rsid w:val="00CF4D24"/>
    <w:rsid w:val="00CF6C2F"/>
    <w:rsid w:val="00D00EFD"/>
    <w:rsid w:val="00D02255"/>
    <w:rsid w:val="00D0328A"/>
    <w:rsid w:val="00D03388"/>
    <w:rsid w:val="00D039FC"/>
    <w:rsid w:val="00D041FB"/>
    <w:rsid w:val="00D04DCA"/>
    <w:rsid w:val="00D04E50"/>
    <w:rsid w:val="00D05D9F"/>
    <w:rsid w:val="00D07B68"/>
    <w:rsid w:val="00D07C62"/>
    <w:rsid w:val="00D122A2"/>
    <w:rsid w:val="00D12399"/>
    <w:rsid w:val="00D143AC"/>
    <w:rsid w:val="00D1481E"/>
    <w:rsid w:val="00D159D9"/>
    <w:rsid w:val="00D1686E"/>
    <w:rsid w:val="00D1696C"/>
    <w:rsid w:val="00D17601"/>
    <w:rsid w:val="00D22AD0"/>
    <w:rsid w:val="00D2537D"/>
    <w:rsid w:val="00D30638"/>
    <w:rsid w:val="00D32614"/>
    <w:rsid w:val="00D33394"/>
    <w:rsid w:val="00D33C02"/>
    <w:rsid w:val="00D3477F"/>
    <w:rsid w:val="00D34E18"/>
    <w:rsid w:val="00D35F3E"/>
    <w:rsid w:val="00D37118"/>
    <w:rsid w:val="00D3736B"/>
    <w:rsid w:val="00D37DDA"/>
    <w:rsid w:val="00D40848"/>
    <w:rsid w:val="00D414CC"/>
    <w:rsid w:val="00D41666"/>
    <w:rsid w:val="00D41F49"/>
    <w:rsid w:val="00D431B2"/>
    <w:rsid w:val="00D47B05"/>
    <w:rsid w:val="00D51B47"/>
    <w:rsid w:val="00D51E83"/>
    <w:rsid w:val="00D5304C"/>
    <w:rsid w:val="00D5427E"/>
    <w:rsid w:val="00D56B94"/>
    <w:rsid w:val="00D56D16"/>
    <w:rsid w:val="00D570D1"/>
    <w:rsid w:val="00D57144"/>
    <w:rsid w:val="00D57995"/>
    <w:rsid w:val="00D603F4"/>
    <w:rsid w:val="00D6074D"/>
    <w:rsid w:val="00D615A6"/>
    <w:rsid w:val="00D616AE"/>
    <w:rsid w:val="00D62A2F"/>
    <w:rsid w:val="00D635B4"/>
    <w:rsid w:val="00D63726"/>
    <w:rsid w:val="00D63C80"/>
    <w:rsid w:val="00D64E3F"/>
    <w:rsid w:val="00D6680C"/>
    <w:rsid w:val="00D66CCA"/>
    <w:rsid w:val="00D6723D"/>
    <w:rsid w:val="00D676D9"/>
    <w:rsid w:val="00D71284"/>
    <w:rsid w:val="00D72924"/>
    <w:rsid w:val="00D72DBE"/>
    <w:rsid w:val="00D757CF"/>
    <w:rsid w:val="00D758DA"/>
    <w:rsid w:val="00D75E5B"/>
    <w:rsid w:val="00D8030F"/>
    <w:rsid w:val="00D811DC"/>
    <w:rsid w:val="00D82090"/>
    <w:rsid w:val="00D836EA"/>
    <w:rsid w:val="00D84ABE"/>
    <w:rsid w:val="00D85624"/>
    <w:rsid w:val="00D85997"/>
    <w:rsid w:val="00D863FE"/>
    <w:rsid w:val="00D865CC"/>
    <w:rsid w:val="00D87AE2"/>
    <w:rsid w:val="00D87D0B"/>
    <w:rsid w:val="00D91010"/>
    <w:rsid w:val="00D92D75"/>
    <w:rsid w:val="00D93867"/>
    <w:rsid w:val="00D93B08"/>
    <w:rsid w:val="00D95B6A"/>
    <w:rsid w:val="00D967DB"/>
    <w:rsid w:val="00DA0FCC"/>
    <w:rsid w:val="00DA24F2"/>
    <w:rsid w:val="00DA26D9"/>
    <w:rsid w:val="00DA2A67"/>
    <w:rsid w:val="00DA2CBE"/>
    <w:rsid w:val="00DA2DB6"/>
    <w:rsid w:val="00DA3F7C"/>
    <w:rsid w:val="00DA50C8"/>
    <w:rsid w:val="00DA6190"/>
    <w:rsid w:val="00DB0717"/>
    <w:rsid w:val="00DB12B5"/>
    <w:rsid w:val="00DB140B"/>
    <w:rsid w:val="00DB2AF4"/>
    <w:rsid w:val="00DB2C24"/>
    <w:rsid w:val="00DB3BCF"/>
    <w:rsid w:val="00DB405B"/>
    <w:rsid w:val="00DB4B35"/>
    <w:rsid w:val="00DB501C"/>
    <w:rsid w:val="00DB582D"/>
    <w:rsid w:val="00DB5B7E"/>
    <w:rsid w:val="00DC007A"/>
    <w:rsid w:val="00DC28EC"/>
    <w:rsid w:val="00DC3A8C"/>
    <w:rsid w:val="00DC3F92"/>
    <w:rsid w:val="00DC41C9"/>
    <w:rsid w:val="00DC65D7"/>
    <w:rsid w:val="00DD1C0F"/>
    <w:rsid w:val="00DD316E"/>
    <w:rsid w:val="00DD5697"/>
    <w:rsid w:val="00DD592E"/>
    <w:rsid w:val="00DD5C45"/>
    <w:rsid w:val="00DD62B4"/>
    <w:rsid w:val="00DE03F9"/>
    <w:rsid w:val="00DE19E4"/>
    <w:rsid w:val="00DE2E1B"/>
    <w:rsid w:val="00DE3C2B"/>
    <w:rsid w:val="00DE476F"/>
    <w:rsid w:val="00DE5222"/>
    <w:rsid w:val="00DF193F"/>
    <w:rsid w:val="00DF1D42"/>
    <w:rsid w:val="00DF22F3"/>
    <w:rsid w:val="00DF378F"/>
    <w:rsid w:val="00DF4BB7"/>
    <w:rsid w:val="00DF4CFF"/>
    <w:rsid w:val="00DF696D"/>
    <w:rsid w:val="00E008E2"/>
    <w:rsid w:val="00E01ED1"/>
    <w:rsid w:val="00E01FE7"/>
    <w:rsid w:val="00E01FF8"/>
    <w:rsid w:val="00E02D63"/>
    <w:rsid w:val="00E0596E"/>
    <w:rsid w:val="00E05A12"/>
    <w:rsid w:val="00E07A4C"/>
    <w:rsid w:val="00E07D85"/>
    <w:rsid w:val="00E103A8"/>
    <w:rsid w:val="00E10FE8"/>
    <w:rsid w:val="00E1128A"/>
    <w:rsid w:val="00E12F68"/>
    <w:rsid w:val="00E133FD"/>
    <w:rsid w:val="00E16D6A"/>
    <w:rsid w:val="00E16F65"/>
    <w:rsid w:val="00E2140B"/>
    <w:rsid w:val="00E224DE"/>
    <w:rsid w:val="00E22F62"/>
    <w:rsid w:val="00E24393"/>
    <w:rsid w:val="00E27AB2"/>
    <w:rsid w:val="00E30F51"/>
    <w:rsid w:val="00E32487"/>
    <w:rsid w:val="00E33256"/>
    <w:rsid w:val="00E33276"/>
    <w:rsid w:val="00E35E6D"/>
    <w:rsid w:val="00E36AA3"/>
    <w:rsid w:val="00E3741B"/>
    <w:rsid w:val="00E400D4"/>
    <w:rsid w:val="00E40B7B"/>
    <w:rsid w:val="00E414F6"/>
    <w:rsid w:val="00E42A0F"/>
    <w:rsid w:val="00E42C02"/>
    <w:rsid w:val="00E444C3"/>
    <w:rsid w:val="00E453EF"/>
    <w:rsid w:val="00E47DDE"/>
    <w:rsid w:val="00E504FC"/>
    <w:rsid w:val="00E50D32"/>
    <w:rsid w:val="00E51423"/>
    <w:rsid w:val="00E533E3"/>
    <w:rsid w:val="00E53B2E"/>
    <w:rsid w:val="00E53F1E"/>
    <w:rsid w:val="00E56BD5"/>
    <w:rsid w:val="00E57CC3"/>
    <w:rsid w:val="00E61546"/>
    <w:rsid w:val="00E635DD"/>
    <w:rsid w:val="00E64477"/>
    <w:rsid w:val="00E64889"/>
    <w:rsid w:val="00E65830"/>
    <w:rsid w:val="00E65DD4"/>
    <w:rsid w:val="00E675B5"/>
    <w:rsid w:val="00E67B8E"/>
    <w:rsid w:val="00E7026F"/>
    <w:rsid w:val="00E7253A"/>
    <w:rsid w:val="00E75AD2"/>
    <w:rsid w:val="00E75F81"/>
    <w:rsid w:val="00E776DB"/>
    <w:rsid w:val="00E77E37"/>
    <w:rsid w:val="00E80C63"/>
    <w:rsid w:val="00E8172B"/>
    <w:rsid w:val="00E817F9"/>
    <w:rsid w:val="00E83339"/>
    <w:rsid w:val="00E83C36"/>
    <w:rsid w:val="00E850BB"/>
    <w:rsid w:val="00E8511A"/>
    <w:rsid w:val="00E859B6"/>
    <w:rsid w:val="00E86239"/>
    <w:rsid w:val="00E8657B"/>
    <w:rsid w:val="00E86745"/>
    <w:rsid w:val="00E879D9"/>
    <w:rsid w:val="00E903BE"/>
    <w:rsid w:val="00E910C0"/>
    <w:rsid w:val="00E929D8"/>
    <w:rsid w:val="00E9351F"/>
    <w:rsid w:val="00E94549"/>
    <w:rsid w:val="00E952AB"/>
    <w:rsid w:val="00E97B1B"/>
    <w:rsid w:val="00EA16AB"/>
    <w:rsid w:val="00EA17AD"/>
    <w:rsid w:val="00EA1F02"/>
    <w:rsid w:val="00EA5C67"/>
    <w:rsid w:val="00EA7672"/>
    <w:rsid w:val="00EA7EEF"/>
    <w:rsid w:val="00EB13EF"/>
    <w:rsid w:val="00EB1E9C"/>
    <w:rsid w:val="00EB3729"/>
    <w:rsid w:val="00EB3DC2"/>
    <w:rsid w:val="00EB5B6F"/>
    <w:rsid w:val="00EB7817"/>
    <w:rsid w:val="00EB790F"/>
    <w:rsid w:val="00EC00B8"/>
    <w:rsid w:val="00EC026A"/>
    <w:rsid w:val="00EC0A10"/>
    <w:rsid w:val="00EC291B"/>
    <w:rsid w:val="00EC3D40"/>
    <w:rsid w:val="00EC405C"/>
    <w:rsid w:val="00EC49C1"/>
    <w:rsid w:val="00EC4E31"/>
    <w:rsid w:val="00EC53B7"/>
    <w:rsid w:val="00ED0818"/>
    <w:rsid w:val="00ED1A86"/>
    <w:rsid w:val="00ED32A0"/>
    <w:rsid w:val="00ED4326"/>
    <w:rsid w:val="00ED4F1B"/>
    <w:rsid w:val="00ED6DE9"/>
    <w:rsid w:val="00ED709B"/>
    <w:rsid w:val="00ED75EE"/>
    <w:rsid w:val="00EE2309"/>
    <w:rsid w:val="00EE27F0"/>
    <w:rsid w:val="00EE2E4D"/>
    <w:rsid w:val="00EE4893"/>
    <w:rsid w:val="00EE4DA1"/>
    <w:rsid w:val="00EE6B2F"/>
    <w:rsid w:val="00EF0549"/>
    <w:rsid w:val="00EF0AD2"/>
    <w:rsid w:val="00EF2ACA"/>
    <w:rsid w:val="00EF2DE8"/>
    <w:rsid w:val="00EF7456"/>
    <w:rsid w:val="00EF7965"/>
    <w:rsid w:val="00F00924"/>
    <w:rsid w:val="00F011AC"/>
    <w:rsid w:val="00F01214"/>
    <w:rsid w:val="00F03279"/>
    <w:rsid w:val="00F03DF8"/>
    <w:rsid w:val="00F04289"/>
    <w:rsid w:val="00F0431E"/>
    <w:rsid w:val="00F04CAF"/>
    <w:rsid w:val="00F104BF"/>
    <w:rsid w:val="00F11398"/>
    <w:rsid w:val="00F117B8"/>
    <w:rsid w:val="00F11C81"/>
    <w:rsid w:val="00F11CA2"/>
    <w:rsid w:val="00F1382A"/>
    <w:rsid w:val="00F16895"/>
    <w:rsid w:val="00F20018"/>
    <w:rsid w:val="00F21598"/>
    <w:rsid w:val="00F21740"/>
    <w:rsid w:val="00F2266D"/>
    <w:rsid w:val="00F24CBA"/>
    <w:rsid w:val="00F267AA"/>
    <w:rsid w:val="00F2699E"/>
    <w:rsid w:val="00F26CF5"/>
    <w:rsid w:val="00F26EA0"/>
    <w:rsid w:val="00F27549"/>
    <w:rsid w:val="00F3000F"/>
    <w:rsid w:val="00F31AD5"/>
    <w:rsid w:val="00F32143"/>
    <w:rsid w:val="00F3353E"/>
    <w:rsid w:val="00F34949"/>
    <w:rsid w:val="00F35022"/>
    <w:rsid w:val="00F40731"/>
    <w:rsid w:val="00F40AD2"/>
    <w:rsid w:val="00F40B0F"/>
    <w:rsid w:val="00F4155A"/>
    <w:rsid w:val="00F4364D"/>
    <w:rsid w:val="00F50C32"/>
    <w:rsid w:val="00F519A8"/>
    <w:rsid w:val="00F535B8"/>
    <w:rsid w:val="00F5380B"/>
    <w:rsid w:val="00F54271"/>
    <w:rsid w:val="00F544A6"/>
    <w:rsid w:val="00F569B9"/>
    <w:rsid w:val="00F56BC4"/>
    <w:rsid w:val="00F60212"/>
    <w:rsid w:val="00F60368"/>
    <w:rsid w:val="00F67288"/>
    <w:rsid w:val="00F701E2"/>
    <w:rsid w:val="00F70EAD"/>
    <w:rsid w:val="00F71776"/>
    <w:rsid w:val="00F71E54"/>
    <w:rsid w:val="00F73957"/>
    <w:rsid w:val="00F74385"/>
    <w:rsid w:val="00F7492D"/>
    <w:rsid w:val="00F74D25"/>
    <w:rsid w:val="00F7539E"/>
    <w:rsid w:val="00F75993"/>
    <w:rsid w:val="00F80A49"/>
    <w:rsid w:val="00F80B05"/>
    <w:rsid w:val="00F810C4"/>
    <w:rsid w:val="00F8307D"/>
    <w:rsid w:val="00F83583"/>
    <w:rsid w:val="00F84223"/>
    <w:rsid w:val="00F84996"/>
    <w:rsid w:val="00F860CC"/>
    <w:rsid w:val="00F86EE9"/>
    <w:rsid w:val="00F874E4"/>
    <w:rsid w:val="00F908B9"/>
    <w:rsid w:val="00F9175C"/>
    <w:rsid w:val="00F925C4"/>
    <w:rsid w:val="00F92E6D"/>
    <w:rsid w:val="00F92E8B"/>
    <w:rsid w:val="00F974BC"/>
    <w:rsid w:val="00FA026F"/>
    <w:rsid w:val="00FA0628"/>
    <w:rsid w:val="00FA0B3D"/>
    <w:rsid w:val="00FA2494"/>
    <w:rsid w:val="00FA2641"/>
    <w:rsid w:val="00FA4EE3"/>
    <w:rsid w:val="00FA650A"/>
    <w:rsid w:val="00FA7B51"/>
    <w:rsid w:val="00FB02FD"/>
    <w:rsid w:val="00FB0425"/>
    <w:rsid w:val="00FB0D17"/>
    <w:rsid w:val="00FB0D82"/>
    <w:rsid w:val="00FB1577"/>
    <w:rsid w:val="00FB228B"/>
    <w:rsid w:val="00FB26BA"/>
    <w:rsid w:val="00FB3BDD"/>
    <w:rsid w:val="00FB4DF7"/>
    <w:rsid w:val="00FB6B2D"/>
    <w:rsid w:val="00FB7DF0"/>
    <w:rsid w:val="00FC089C"/>
    <w:rsid w:val="00FC4049"/>
    <w:rsid w:val="00FC482D"/>
    <w:rsid w:val="00FC5F58"/>
    <w:rsid w:val="00FC607B"/>
    <w:rsid w:val="00FC7210"/>
    <w:rsid w:val="00FC7FE2"/>
    <w:rsid w:val="00FD036C"/>
    <w:rsid w:val="00FD06E0"/>
    <w:rsid w:val="00FD2A4E"/>
    <w:rsid w:val="00FD2BE6"/>
    <w:rsid w:val="00FD3775"/>
    <w:rsid w:val="00FD3A72"/>
    <w:rsid w:val="00FD6B95"/>
    <w:rsid w:val="00FD6F74"/>
    <w:rsid w:val="00FD72EE"/>
    <w:rsid w:val="00FD732D"/>
    <w:rsid w:val="00FE1D5E"/>
    <w:rsid w:val="00FE2015"/>
    <w:rsid w:val="00FE2CDC"/>
    <w:rsid w:val="00FE4C15"/>
    <w:rsid w:val="00FE5500"/>
    <w:rsid w:val="00FE5FCE"/>
    <w:rsid w:val="00FE67E4"/>
    <w:rsid w:val="00FE6BBE"/>
    <w:rsid w:val="00FE6DA8"/>
    <w:rsid w:val="00FF041D"/>
    <w:rsid w:val="00FF093F"/>
    <w:rsid w:val="00FF11A1"/>
    <w:rsid w:val="00FF20C8"/>
    <w:rsid w:val="00FF23ED"/>
    <w:rsid w:val="00FF2547"/>
    <w:rsid w:val="00FF3273"/>
    <w:rsid w:val="00FF37E1"/>
    <w:rsid w:val="00FF3A4A"/>
    <w:rsid w:val="00FF4BF1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DF387"/>
  <w15:docId w15:val="{524A7D01-7DCA-4EE2-A166-6ED5991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0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5C4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07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3736B"/>
    <w:pPr>
      <w:ind w:firstLine="360"/>
      <w:jc w:val="center"/>
    </w:pPr>
    <w:rPr>
      <w:rFonts w:ascii="Arial Armenian" w:hAnsi="Arial Armenian"/>
      <w:b/>
      <w:sz w:val="28"/>
      <w:szCs w:val="28"/>
    </w:rPr>
  </w:style>
  <w:style w:type="paragraph" w:styleId="NormalWeb">
    <w:name w:val="Normal (Web)"/>
    <w:basedOn w:val="Normal"/>
    <w:uiPriority w:val="99"/>
    <w:rsid w:val="00650814"/>
  </w:style>
  <w:style w:type="paragraph" w:customStyle="1" w:styleId="Style2">
    <w:name w:val="Style2"/>
    <w:basedOn w:val="Normal"/>
    <w:rsid w:val="00D3736B"/>
    <w:pPr>
      <w:spacing w:line="360" w:lineRule="auto"/>
      <w:ind w:firstLine="360"/>
      <w:jc w:val="center"/>
    </w:pPr>
    <w:rPr>
      <w:rFonts w:ascii="Arial Armenian" w:hAnsi="Arial Armenian"/>
      <w:b/>
      <w:i/>
    </w:rPr>
  </w:style>
  <w:style w:type="table" w:styleId="TableGrid">
    <w:name w:val="Table Grid"/>
    <w:basedOn w:val="TableNormal"/>
    <w:rsid w:val="0044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6078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Indent2">
    <w:name w:val="Body Text Indent 2"/>
    <w:basedOn w:val="Normal"/>
    <w:rsid w:val="002C5E9C"/>
    <w:pPr>
      <w:spacing w:after="120" w:line="480" w:lineRule="auto"/>
      <w:ind w:left="283"/>
    </w:pPr>
    <w:rPr>
      <w:sz w:val="20"/>
      <w:szCs w:val="20"/>
      <w:lang w:val="en-US"/>
    </w:rPr>
  </w:style>
  <w:style w:type="paragraph" w:styleId="Title">
    <w:name w:val="Title"/>
    <w:basedOn w:val="Normal"/>
    <w:qFormat/>
    <w:rsid w:val="00D91010"/>
    <w:pPr>
      <w:jc w:val="center"/>
    </w:pPr>
    <w:rPr>
      <w:b/>
      <w:szCs w:val="20"/>
      <w:lang w:val="en-GB"/>
    </w:rPr>
  </w:style>
  <w:style w:type="character" w:customStyle="1" w:styleId="titre2">
    <w:name w:val="titre2"/>
    <w:basedOn w:val="DefaultParagraphFont"/>
    <w:rsid w:val="003F3F27"/>
  </w:style>
  <w:style w:type="paragraph" w:styleId="BodyText">
    <w:name w:val="Body Text"/>
    <w:basedOn w:val="Normal"/>
    <w:link w:val="BodyTextChar"/>
    <w:rsid w:val="00174C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4C38"/>
    <w:rPr>
      <w:sz w:val="24"/>
      <w:szCs w:val="24"/>
    </w:rPr>
  </w:style>
  <w:style w:type="character" w:customStyle="1" w:styleId="hps">
    <w:name w:val="hps"/>
    <w:basedOn w:val="DefaultParagraphFont"/>
    <w:rsid w:val="002524B9"/>
  </w:style>
  <w:style w:type="paragraph" w:styleId="ListParagraph">
    <w:name w:val="List Paragraph"/>
    <w:basedOn w:val="Normal"/>
    <w:uiPriority w:val="34"/>
    <w:qFormat/>
    <w:rsid w:val="00993FA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OsntxtOsntxt">
    <w:name w:val="Osn txt (Osn txt)"/>
    <w:basedOn w:val="Normal"/>
    <w:uiPriority w:val="99"/>
    <w:rsid w:val="00CE50A0"/>
    <w:pPr>
      <w:autoSpaceDE w:val="0"/>
      <w:autoSpaceDN w:val="0"/>
      <w:adjustRightInd w:val="0"/>
      <w:spacing w:after="133" w:line="220" w:lineRule="atLeast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DD5C45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0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076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4976B6"/>
    <w:rPr>
      <w:sz w:val="24"/>
      <w:lang w:val="en-GB"/>
    </w:rPr>
  </w:style>
  <w:style w:type="character" w:customStyle="1" w:styleId="st">
    <w:name w:val="st"/>
    <w:basedOn w:val="DefaultParagraphFont"/>
    <w:rsid w:val="004C4C30"/>
  </w:style>
  <w:style w:type="character" w:styleId="Emphasis">
    <w:name w:val="Emphasis"/>
    <w:basedOn w:val="DefaultParagraphFont"/>
    <w:uiPriority w:val="20"/>
    <w:qFormat/>
    <w:rsid w:val="004C4C30"/>
    <w:rPr>
      <w:i/>
      <w:iCs/>
    </w:rPr>
  </w:style>
  <w:style w:type="paragraph" w:styleId="BalloonText">
    <w:name w:val="Balloon Text"/>
    <w:basedOn w:val="Normal"/>
    <w:link w:val="BalloonTextChar"/>
    <w:rsid w:val="00B60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12B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Normal"/>
    <w:rsid w:val="0027449D"/>
    <w:pPr>
      <w:spacing w:before="100" w:beforeAutospacing="1" w:after="100" w:afterAutospacing="1"/>
    </w:pPr>
    <w:rPr>
      <w:lang w:val="en-US" w:eastAsia="en-US"/>
    </w:rPr>
  </w:style>
  <w:style w:type="paragraph" w:customStyle="1" w:styleId="yiv3488040806gmail-m-3489591018483196074msolistparagraph">
    <w:name w:val="yiv3488040806gmail-m_-3489591018483196074msolistparagraph"/>
    <w:basedOn w:val="Normal"/>
    <w:rsid w:val="0027660D"/>
    <w:pPr>
      <w:spacing w:before="100" w:beforeAutospacing="1" w:after="100" w:afterAutospacing="1"/>
    </w:pPr>
    <w:rPr>
      <w:lang w:val="en-US" w:eastAsia="en-US"/>
    </w:rPr>
  </w:style>
  <w:style w:type="paragraph" w:customStyle="1" w:styleId="aee4a9f8b8244e64p1">
    <w:name w:val="aee4a9f8b8244e64p1"/>
    <w:basedOn w:val="Normal"/>
    <w:rsid w:val="006E771E"/>
    <w:pPr>
      <w:spacing w:before="100" w:beforeAutospacing="1" w:after="100" w:afterAutospacing="1"/>
    </w:pPr>
    <w:rPr>
      <w:lang w:val="en-US" w:eastAsia="en-US"/>
    </w:rPr>
  </w:style>
  <w:style w:type="character" w:customStyle="1" w:styleId="e623268c383f13bbs1">
    <w:name w:val="e623268c383f13bbs1"/>
    <w:basedOn w:val="DefaultParagraphFont"/>
    <w:rsid w:val="006E771E"/>
  </w:style>
  <w:style w:type="character" w:customStyle="1" w:styleId="aba098039fe99a7es2">
    <w:name w:val="aba098039fe99a7es2"/>
    <w:basedOn w:val="DefaultParagraphFont"/>
    <w:rsid w:val="006E771E"/>
  </w:style>
  <w:style w:type="paragraph" w:customStyle="1" w:styleId="b6bb8394a977d10dp2">
    <w:name w:val="b6bb8394a977d10dp2"/>
    <w:basedOn w:val="Normal"/>
    <w:rsid w:val="006E771E"/>
    <w:pPr>
      <w:spacing w:before="100" w:beforeAutospacing="1" w:after="100" w:afterAutospacing="1"/>
    </w:pPr>
    <w:rPr>
      <w:lang w:val="en-US" w:eastAsia="en-US"/>
    </w:rPr>
  </w:style>
  <w:style w:type="character" w:customStyle="1" w:styleId="e92479ddebb7ed41s3">
    <w:name w:val="e92479ddebb7ed41s3"/>
    <w:basedOn w:val="DefaultParagraphFont"/>
    <w:rsid w:val="006E771E"/>
  </w:style>
  <w:style w:type="character" w:styleId="Strong">
    <w:name w:val="Strong"/>
    <w:basedOn w:val="DefaultParagraphFont"/>
    <w:uiPriority w:val="22"/>
    <w:qFormat/>
    <w:rsid w:val="000807C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7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7B51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FA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2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190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75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4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1588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65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782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3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328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5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0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7510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6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205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79A3-6639-4A53-BA3A-BCFCC627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YSMU 90th Anniversary Congress</vt:lpstr>
      <vt:lpstr>YSMU 90th Anniversary Congress</vt:lpstr>
    </vt:vector>
  </TitlesOfParts>
  <Company>UNICOMP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YSMU 90th Anniversary Congress</dc:title>
  <dc:creator>User</dc:creator>
  <cp:lastModifiedBy>Ghazarian, Jenia</cp:lastModifiedBy>
  <cp:revision>2</cp:revision>
  <cp:lastPrinted>2023-09-27T09:21:00Z</cp:lastPrinted>
  <dcterms:created xsi:type="dcterms:W3CDTF">2023-10-06T05:53:00Z</dcterms:created>
  <dcterms:modified xsi:type="dcterms:W3CDTF">2023-10-06T05:53:00Z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723692db3f3e7a515cdd1a0b133c053a0c61e08d87677206252258365fea1190</vt:lpwstr>
  </property>
</Properties>
</file>